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8D5C8" w14:textId="36D1F8E2" w:rsidR="008C5445" w:rsidRPr="00FB7417" w:rsidRDefault="0038045F" w:rsidP="00B266C1">
      <w:pPr>
        <w:pStyle w:val="1"/>
        <w:spacing w:before="0" w:line="276" w:lineRule="auto"/>
        <w:jc w:val="center"/>
        <w:rPr>
          <w:rStyle w:val="3"/>
          <w:b w:val="0"/>
        </w:rPr>
      </w:pPr>
      <w:bookmarkStart w:id="0" w:name="_GoBack"/>
      <w:r>
        <w:rPr>
          <w:rStyle w:val="3"/>
          <w:lang w:val="ru-RU"/>
        </w:rPr>
        <w:t>Протокол</w:t>
      </w:r>
      <w:r w:rsidR="008C5445" w:rsidRPr="00FB7417">
        <w:rPr>
          <w:rStyle w:val="3"/>
        </w:rPr>
        <w:t xml:space="preserve"> № </w:t>
      </w:r>
      <w:r w:rsidR="009A1D77" w:rsidRPr="00FB7417">
        <w:rPr>
          <w:rStyle w:val="3"/>
        </w:rPr>
        <w:t>7</w:t>
      </w:r>
    </w:p>
    <w:p w14:paraId="2E15647A" w14:textId="29D17749" w:rsidR="009C5C92" w:rsidRDefault="008C5445" w:rsidP="00B266C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B7417">
        <w:rPr>
          <w:rStyle w:val="3"/>
          <w:b/>
        </w:rPr>
        <w:t>засідання кафедри всесвітньої історії</w:t>
      </w:r>
    </w:p>
    <w:p w14:paraId="2B6BAF11" w14:textId="63D9E85C" w:rsidR="009C5C92" w:rsidRPr="009C5C92" w:rsidRDefault="009C5C92" w:rsidP="00B266C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5C92">
        <w:rPr>
          <w:rFonts w:ascii="Times New Roman" w:hAnsi="Times New Roman" w:cs="Times New Roman"/>
          <w:b/>
          <w:sz w:val="26"/>
          <w:szCs w:val="26"/>
          <w:lang w:val="uk-UA"/>
        </w:rPr>
        <w:t>Історико-філософського факультету</w:t>
      </w:r>
    </w:p>
    <w:p w14:paraId="2F0E111B" w14:textId="5F893725" w:rsidR="008C5445" w:rsidRPr="009C5C92" w:rsidRDefault="009C5C92" w:rsidP="00B266C1">
      <w:pPr>
        <w:spacing w:after="0" w:line="276" w:lineRule="auto"/>
        <w:jc w:val="center"/>
        <w:rPr>
          <w:rStyle w:val="3"/>
          <w:b/>
          <w:color w:val="auto"/>
          <w:sz w:val="26"/>
          <w:szCs w:val="26"/>
          <w:shd w:val="clear" w:color="auto" w:fill="auto"/>
        </w:rPr>
      </w:pPr>
      <w:r w:rsidRPr="009C5C92">
        <w:rPr>
          <w:rFonts w:ascii="Times New Roman" w:hAnsi="Times New Roman" w:cs="Times New Roman"/>
          <w:b/>
          <w:sz w:val="26"/>
          <w:szCs w:val="26"/>
          <w:lang w:val="uk-UA"/>
        </w:rPr>
        <w:t>Київського університету імені Бориса Грінченка</w:t>
      </w:r>
    </w:p>
    <w:p w14:paraId="49B2FC2B" w14:textId="6557A44A" w:rsidR="008C5445" w:rsidRPr="00FB7417" w:rsidRDefault="008C5445" w:rsidP="00B266C1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</w:rPr>
      </w:pPr>
      <w:r w:rsidRPr="00FB7417">
        <w:rPr>
          <w:rStyle w:val="3"/>
          <w:b/>
        </w:rPr>
        <w:t>від 1</w:t>
      </w:r>
      <w:r w:rsidR="00E24DB0" w:rsidRPr="00FB7417">
        <w:rPr>
          <w:rStyle w:val="3"/>
          <w:b/>
        </w:rPr>
        <w:t xml:space="preserve">4 </w:t>
      </w:r>
      <w:r w:rsidR="009A1D77" w:rsidRPr="00FB7417">
        <w:rPr>
          <w:rStyle w:val="3"/>
          <w:b/>
        </w:rPr>
        <w:t>лютого</w:t>
      </w:r>
      <w:r w:rsidRPr="00FB7417">
        <w:rPr>
          <w:rStyle w:val="3"/>
          <w:b/>
        </w:rPr>
        <w:t xml:space="preserve"> 202</w:t>
      </w:r>
      <w:r w:rsidR="009A1D77" w:rsidRPr="00FB7417">
        <w:rPr>
          <w:rStyle w:val="3"/>
          <w:b/>
        </w:rPr>
        <w:t>2</w:t>
      </w:r>
      <w:r w:rsidRPr="00FB7417">
        <w:rPr>
          <w:rStyle w:val="3"/>
          <w:b/>
        </w:rPr>
        <w:t xml:space="preserve"> року</w:t>
      </w:r>
    </w:p>
    <w:bookmarkEnd w:id="0"/>
    <w:p w14:paraId="08EA2387" w14:textId="77777777" w:rsidR="00FB7417" w:rsidRPr="00FB7417" w:rsidRDefault="008C5445" w:rsidP="00FB7417">
      <w:pPr>
        <w:pStyle w:val="5"/>
        <w:shd w:val="clear" w:color="auto" w:fill="auto"/>
        <w:spacing w:after="0" w:line="276" w:lineRule="auto"/>
        <w:ind w:left="-567" w:firstLine="0"/>
        <w:rPr>
          <w:lang w:val="uk-UA"/>
        </w:rPr>
      </w:pPr>
      <w:r w:rsidRPr="00FB7417">
        <w:rPr>
          <w:rStyle w:val="3"/>
          <w:b/>
        </w:rPr>
        <w:t>ПРИСУТНІ:</w:t>
      </w:r>
      <w:r w:rsidRPr="00FB7417">
        <w:rPr>
          <w:rStyle w:val="3"/>
        </w:rPr>
        <w:t xml:space="preserve"> </w:t>
      </w:r>
      <w:r w:rsidRPr="00FB7417">
        <w:rPr>
          <w:lang w:val="uk-UA"/>
        </w:rPr>
        <w:t>завідувач кафедри д.і.н, професор І.В Срібняк, д.і.н, професор О.О.</w:t>
      </w:r>
      <w:r w:rsidR="009A1D77" w:rsidRPr="00FB7417">
        <w:rPr>
          <w:lang w:val="uk-UA"/>
        </w:rPr>
        <w:t> </w:t>
      </w:r>
      <w:r w:rsidRPr="00FB7417">
        <w:rPr>
          <w:lang w:val="uk-UA"/>
        </w:rPr>
        <w:t>Драч, д.і.н, професор Г.М Надтока, д.і.н, професор Г.В. Саган, к.і.н, доцент С.С. Андрєєва, к.п.н, доцент С.О. Голованов, к.і.н, доцент І.В. Горпинченко, к.і.н., доцент Д.К. Гринь, к.і.н, доцент В.М. Завадський</w:t>
      </w:r>
      <w:r w:rsidR="009A1D77" w:rsidRPr="00FB7417">
        <w:rPr>
          <w:lang w:val="uk-UA"/>
        </w:rPr>
        <w:t>.</w:t>
      </w:r>
    </w:p>
    <w:p w14:paraId="5481B52F" w14:textId="77777777" w:rsidR="00FB7417" w:rsidRPr="00FB7417" w:rsidRDefault="00FB7417" w:rsidP="00FB7417">
      <w:pPr>
        <w:pStyle w:val="5"/>
        <w:shd w:val="clear" w:color="auto" w:fill="auto"/>
        <w:spacing w:after="0" w:line="276" w:lineRule="auto"/>
        <w:ind w:left="-567" w:firstLine="0"/>
        <w:rPr>
          <w:b/>
          <w:lang w:val="uk-UA"/>
        </w:rPr>
      </w:pPr>
    </w:p>
    <w:p w14:paraId="65A6B3AE" w14:textId="1961B5A2" w:rsidR="00FB7417" w:rsidRPr="00FB7417" w:rsidRDefault="00FB7417" w:rsidP="00FB7417">
      <w:pPr>
        <w:pStyle w:val="5"/>
        <w:shd w:val="clear" w:color="auto" w:fill="auto"/>
        <w:spacing w:after="0" w:line="276" w:lineRule="auto"/>
        <w:ind w:left="-567" w:firstLine="0"/>
        <w:rPr>
          <w:lang w:val="uk-UA"/>
        </w:rPr>
      </w:pPr>
      <w:r w:rsidRPr="00FB7417">
        <w:rPr>
          <w:b/>
          <w:lang w:val="uk-UA"/>
        </w:rPr>
        <w:t>Секретар кафедри:</w:t>
      </w:r>
      <w:r w:rsidRPr="00FB7417">
        <w:rPr>
          <w:lang w:val="uk-UA"/>
        </w:rPr>
        <w:t xml:space="preserve"> Я.В. Мартьянова</w:t>
      </w:r>
    </w:p>
    <w:p w14:paraId="0F10A1CC" w14:textId="77777777" w:rsidR="00FB7417" w:rsidRPr="00FB7417" w:rsidRDefault="00FB7417" w:rsidP="00FB7417">
      <w:pPr>
        <w:pStyle w:val="5"/>
        <w:shd w:val="clear" w:color="auto" w:fill="auto"/>
        <w:spacing w:after="0" w:line="276" w:lineRule="auto"/>
        <w:ind w:left="-567" w:firstLine="0"/>
        <w:rPr>
          <w:lang w:val="uk-UA"/>
        </w:rPr>
      </w:pPr>
    </w:p>
    <w:p w14:paraId="474816D1" w14:textId="77777777" w:rsidR="00FB7417" w:rsidRPr="00FB7417" w:rsidRDefault="00FB7417" w:rsidP="00FB74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0C1BBACC" w14:textId="77777777" w:rsidR="00FB7417" w:rsidRPr="00FB7417" w:rsidRDefault="00FB7417" w:rsidP="00FB74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2B8BF" w14:textId="77777777" w:rsidR="00FB7417" w:rsidRPr="00FB7417" w:rsidRDefault="00FB7417" w:rsidP="00FB741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рекомендацію кандидатури до вступу до докторантури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417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- здобувача освіти спеціальності 032 «Історія та археологія» - 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Кучми Романа.</w:t>
      </w:r>
    </w:p>
    <w:p w14:paraId="1F26D027" w14:textId="77777777" w:rsidR="00FB7417" w:rsidRPr="00FB7417" w:rsidRDefault="00FB7417" w:rsidP="00FB741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рекомендацію кандидатури до вступу до докторантури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417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- здобувача освіти спеціальності 032 «Історія та археологія» - 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Петренка Дмитра.</w:t>
      </w:r>
    </w:p>
    <w:p w14:paraId="47D0990B" w14:textId="168B0886" w:rsidR="00957F5E" w:rsidRPr="00957F5E" w:rsidRDefault="00957F5E" w:rsidP="00957F5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F5E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957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проходження програми стажування д.і.н, професора кафедри всесвітньої історії та міжнародних відносин Ніжинського державного університету імені Миколи Гоголя </w:t>
      </w:r>
      <w:r w:rsidRPr="00FB74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7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Кучменко Елеонори Миколаївни. </w:t>
      </w:r>
    </w:p>
    <w:p w14:paraId="1ED9D39E" w14:textId="4994E7C9" w:rsidR="00FB7417" w:rsidRPr="00640591" w:rsidRDefault="00640591" w:rsidP="00FB741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591">
        <w:rPr>
          <w:rFonts w:ascii="Times New Roman" w:hAnsi="Times New Roman" w:cs="Times New Roman"/>
          <w:sz w:val="26"/>
          <w:szCs w:val="26"/>
        </w:rPr>
        <w:t>Різне</w:t>
      </w:r>
    </w:p>
    <w:p w14:paraId="25980E05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55EA371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AB106C9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45E139A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822D8D6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BE52DB5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21759C9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4DC567A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3EE53BA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90EAC08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2EAA836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F4422BE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3F5A811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23D743B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AA0F663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C1936F1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E5D8282" w14:textId="77777777" w:rsidR="00FB7417" w:rsidRDefault="00FB7417" w:rsidP="00FB7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A02805A" w14:textId="77777777" w:rsidR="00FB7417" w:rsidRDefault="00FB7417" w:rsidP="00957F5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D04B164" w14:textId="77777777" w:rsidR="00FB7417" w:rsidRDefault="00FB7417" w:rsidP="00FB7417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90F80C8" w14:textId="72CC45E8" w:rsidR="00FB7417" w:rsidRDefault="00FB7417" w:rsidP="00FB7417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354534D9" w14:textId="178EA87F" w:rsidR="00FB7417" w:rsidRPr="00FB7417" w:rsidRDefault="00FB7417" w:rsidP="00FB7417">
      <w:pPr>
        <w:pStyle w:val="a4"/>
        <w:spacing w:line="360" w:lineRule="auto"/>
        <w:jc w:val="center"/>
        <w:rPr>
          <w:rStyle w:val="3"/>
          <w:b/>
          <w:color w:val="auto"/>
          <w:shd w:val="clear" w:color="auto" w:fill="auto"/>
          <w:lang w:val="ru-RU"/>
        </w:rPr>
      </w:pPr>
      <w:r w:rsidRPr="00FB7417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p w14:paraId="1547C91C" w14:textId="2CB6A5EA" w:rsidR="008C5445" w:rsidRPr="00012C05" w:rsidRDefault="00FB7417" w:rsidP="0064059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Pr="0001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рекомендацію кандидатури до вступу до докторантури</w:t>
      </w:r>
      <w:r w:rsidRPr="0001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C05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- здобувача освіти спеціальності 032 «Історія та археологія» -  </w:t>
      </w:r>
      <w:r w:rsidRPr="0001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Кучми Романа.</w:t>
      </w:r>
    </w:p>
    <w:p w14:paraId="2884E1DA" w14:textId="089A553F" w:rsidR="009A1D77" w:rsidRPr="00FB7417" w:rsidRDefault="009A1D7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Пройшло голосування. </w:t>
      </w:r>
    </w:p>
    <w:p w14:paraId="23C513AD" w14:textId="5673ED57" w:rsidR="009A1D77" w:rsidRPr="00FB7417" w:rsidRDefault="009A1D7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Голосували «За» - одноголосно. </w:t>
      </w:r>
    </w:p>
    <w:p w14:paraId="435F4A7B" w14:textId="77777777" w:rsidR="009A1D77" w:rsidRPr="00FB7417" w:rsidRDefault="008C5445" w:rsidP="0064059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56E2DD03" w14:textId="6FADF0D6" w:rsidR="00FB7417" w:rsidRDefault="00FB741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Рекомендувати кандидатуру</w:t>
      </w:r>
      <w:r w:rsidR="009A1D77"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Кучми Романа до вступу до докторантури (</w:t>
      </w:r>
      <w:r w:rsidR="009A1D77"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спеціальність 032 «Історія та археологія»).</w:t>
      </w:r>
    </w:p>
    <w:p w14:paraId="7EFD2279" w14:textId="77777777" w:rsidR="00640591" w:rsidRPr="00FB7417" w:rsidRDefault="00640591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D475EF8" w14:textId="06F6EE09" w:rsidR="00FB7417" w:rsidRPr="00FB7417" w:rsidRDefault="00FB741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рекомендацію кандидатури до вступу до докторантури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студента - здобувача освіти спеціальності 032 «Історія та археологія» -  </w:t>
      </w: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Петренка Дмитра.</w:t>
      </w:r>
    </w:p>
    <w:p w14:paraId="58E6E34C" w14:textId="77777777" w:rsidR="00FB7417" w:rsidRPr="00FB7417" w:rsidRDefault="00FB741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Пройшло голосування. </w:t>
      </w:r>
    </w:p>
    <w:p w14:paraId="2CAAD2B9" w14:textId="77777777" w:rsidR="00FB7417" w:rsidRPr="00FB7417" w:rsidRDefault="00FB741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Голосували «За» - одноголосно. </w:t>
      </w:r>
    </w:p>
    <w:p w14:paraId="4E02EA4A" w14:textId="77777777" w:rsidR="00FB7417" w:rsidRPr="00FB7417" w:rsidRDefault="00FB7417" w:rsidP="0064059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27862D0B" w14:textId="617ACB59" w:rsidR="00FB7417" w:rsidRDefault="00FB7417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Рекомендувати кандидатуру Петренка Дмитра до вступу до докторантури (</w:t>
      </w:r>
      <w:r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спеціальність 032 «Історія та археологія»).</w:t>
      </w:r>
    </w:p>
    <w:p w14:paraId="272C7C4A" w14:textId="77777777" w:rsidR="00FB7417" w:rsidRDefault="00FB7417" w:rsidP="00640591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29611" w14:textId="007C98BC" w:rsidR="001C3015" w:rsidRPr="00AC6684" w:rsidRDefault="00957F5E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1C3015" w:rsidRPr="00AC66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Про</w:t>
      </w:r>
      <w:r w:rsidR="001C3015" w:rsidRPr="00AC6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C30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проходження </w:t>
      </w:r>
      <w:r w:rsidR="001C3015" w:rsidRPr="00AC6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програми стажування д.і.н, професора кафедри всесвітньої історії та міжнародних відносин Ніжинського державного університету імені Миколи Гоголя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C3015" w:rsidRPr="00AC6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Кучменко Елеонори Миколаївни. </w:t>
      </w:r>
    </w:p>
    <w:p w14:paraId="5C23E00B" w14:textId="77777777" w:rsidR="001C3015" w:rsidRPr="009A1D77" w:rsidRDefault="001C3015" w:rsidP="0064059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1D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6756E5FA" w14:textId="263523C1" w:rsidR="001C3015" w:rsidRPr="00AC6684" w:rsidRDefault="001C3015" w:rsidP="0064059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проходження </w:t>
      </w:r>
      <w:r w:rsidRPr="00AC6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програми стажування д.і.н, професора кафедри всесвітньої історії та міжнародних відносин Ніжинського державного університету імені Миколи Гоголя</w:t>
      </w:r>
      <w:r w:rsidR="00957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57F5E" w:rsidRPr="00FB741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C6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Кучменко Елеонори Миколаївни. </w:t>
      </w:r>
    </w:p>
    <w:p w14:paraId="14E4B324" w14:textId="24B921BB" w:rsidR="00426110" w:rsidRPr="001C3015" w:rsidRDefault="00426110" w:rsidP="00640591">
      <w:pPr>
        <w:spacing w:line="240" w:lineRule="auto"/>
        <w:rPr>
          <w:lang w:val="uk-UA"/>
        </w:rPr>
      </w:pPr>
    </w:p>
    <w:p w14:paraId="6D4FB881" w14:textId="1C556DD1" w:rsidR="00426110" w:rsidRPr="001C3015" w:rsidRDefault="00426110" w:rsidP="00640591">
      <w:pPr>
        <w:spacing w:line="240" w:lineRule="auto"/>
        <w:rPr>
          <w:lang w:val="uk-UA"/>
        </w:rPr>
      </w:pPr>
    </w:p>
    <w:p w14:paraId="22E1346B" w14:textId="77777777" w:rsidR="009A1D77" w:rsidRPr="001C3015" w:rsidRDefault="009A1D77" w:rsidP="00640591">
      <w:pPr>
        <w:spacing w:line="240" w:lineRule="auto"/>
        <w:rPr>
          <w:lang w:val="uk-UA"/>
        </w:rPr>
      </w:pPr>
    </w:p>
    <w:p w14:paraId="56AF6D2A" w14:textId="77777777" w:rsidR="002C19F7" w:rsidRPr="009A1D77" w:rsidRDefault="002C19F7" w:rsidP="00640591">
      <w:pPr>
        <w:pStyle w:val="a6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Завідувач кафедри всесвітньої історії</w:t>
      </w:r>
    </w:p>
    <w:p w14:paraId="22FBC3F2" w14:textId="77777777" w:rsidR="002C19F7" w:rsidRPr="009A1D77" w:rsidRDefault="002C19F7" w:rsidP="00640591">
      <w:pPr>
        <w:pStyle w:val="a6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Історико-філософського факультету</w:t>
      </w:r>
    </w:p>
    <w:p w14:paraId="2F98DB0E" w14:textId="77777777" w:rsidR="002C19F7" w:rsidRPr="009A1D77" w:rsidRDefault="002C19F7" w:rsidP="00640591">
      <w:pPr>
        <w:pStyle w:val="a6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Київського університету імені Бориса Грінченка</w:t>
      </w:r>
    </w:p>
    <w:p w14:paraId="16186E26" w14:textId="7EA7F31D" w:rsidR="002C19F7" w:rsidRPr="009A1D77" w:rsidRDefault="002C19F7" w:rsidP="00640591">
      <w:pPr>
        <w:pStyle w:val="a6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A1D77">
        <w:rPr>
          <w:color w:val="000000"/>
          <w:sz w:val="28"/>
          <w:szCs w:val="28"/>
          <w:lang w:val="uk-UA"/>
        </w:rPr>
        <w:t>доктор історичних наук, професор</w:t>
      </w:r>
      <w:r w:rsidRPr="009A1D77">
        <w:rPr>
          <w:color w:val="000000"/>
          <w:sz w:val="28"/>
          <w:szCs w:val="28"/>
        </w:rPr>
        <w:t xml:space="preserve"> </w:t>
      </w:r>
      <w:r w:rsidRPr="009A1D77">
        <w:rPr>
          <w:color w:val="000000"/>
          <w:sz w:val="28"/>
          <w:szCs w:val="28"/>
          <w:lang w:val="uk-UA"/>
        </w:rPr>
        <w:t xml:space="preserve">                                                Ігор СРІБНЯК</w:t>
      </w:r>
    </w:p>
    <w:p w14:paraId="7CBD54E9" w14:textId="77777777" w:rsidR="002C19F7" w:rsidRPr="009A1D77" w:rsidRDefault="002C19F7" w:rsidP="00640591">
      <w:pPr>
        <w:pStyle w:val="a6"/>
        <w:spacing w:before="0" w:beforeAutospacing="0" w:after="0" w:afterAutospacing="0" w:line="276" w:lineRule="auto"/>
        <w:ind w:left="-709"/>
        <w:jc w:val="right"/>
        <w:rPr>
          <w:color w:val="000000"/>
          <w:sz w:val="28"/>
          <w:szCs w:val="28"/>
        </w:rPr>
      </w:pPr>
    </w:p>
    <w:p w14:paraId="424654E9" w14:textId="3B80D0E2" w:rsidR="002C19F7" w:rsidRPr="009A1D77" w:rsidRDefault="002C19F7" w:rsidP="009A1D77">
      <w:pPr>
        <w:pStyle w:val="a6"/>
        <w:spacing w:before="0" w:beforeAutospacing="0" w:after="0" w:afterAutospacing="0" w:line="276" w:lineRule="auto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Секретар кафедри                                                                           Яна МАРТЬЯНОВА</w:t>
      </w:r>
    </w:p>
    <w:p w14:paraId="35759F19" w14:textId="77777777" w:rsidR="002C19F7" w:rsidRPr="009A1D77" w:rsidRDefault="002C19F7" w:rsidP="009A1D77">
      <w:pPr>
        <w:spacing w:after="0"/>
        <w:ind w:left="-709"/>
        <w:rPr>
          <w:sz w:val="28"/>
          <w:szCs w:val="28"/>
        </w:rPr>
      </w:pPr>
    </w:p>
    <w:sectPr w:rsidR="002C19F7" w:rsidRPr="009A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596"/>
    <w:multiLevelType w:val="hybridMultilevel"/>
    <w:tmpl w:val="31F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B75"/>
    <w:multiLevelType w:val="hybridMultilevel"/>
    <w:tmpl w:val="018E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4211"/>
    <w:multiLevelType w:val="hybridMultilevel"/>
    <w:tmpl w:val="ACE8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0BCC"/>
    <w:multiLevelType w:val="hybridMultilevel"/>
    <w:tmpl w:val="284C74E0"/>
    <w:lvl w:ilvl="0" w:tplc="1AA4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6F1B"/>
    <w:multiLevelType w:val="hybridMultilevel"/>
    <w:tmpl w:val="521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24EB"/>
    <w:multiLevelType w:val="hybridMultilevel"/>
    <w:tmpl w:val="1514F5CE"/>
    <w:lvl w:ilvl="0" w:tplc="0FCC7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D35887"/>
    <w:multiLevelType w:val="hybridMultilevel"/>
    <w:tmpl w:val="4ADC444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81694"/>
    <w:multiLevelType w:val="hybridMultilevel"/>
    <w:tmpl w:val="0C14C764"/>
    <w:lvl w:ilvl="0" w:tplc="2B26D3D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29"/>
    <w:rsid w:val="00012C05"/>
    <w:rsid w:val="000C5C18"/>
    <w:rsid w:val="000F0975"/>
    <w:rsid w:val="00124F9C"/>
    <w:rsid w:val="001346E0"/>
    <w:rsid w:val="00153507"/>
    <w:rsid w:val="001C3015"/>
    <w:rsid w:val="002C19F7"/>
    <w:rsid w:val="002C793C"/>
    <w:rsid w:val="00301AE9"/>
    <w:rsid w:val="0038045F"/>
    <w:rsid w:val="00426110"/>
    <w:rsid w:val="00462100"/>
    <w:rsid w:val="004E5C3C"/>
    <w:rsid w:val="00503FB9"/>
    <w:rsid w:val="00532EF7"/>
    <w:rsid w:val="00640591"/>
    <w:rsid w:val="00776229"/>
    <w:rsid w:val="007D246A"/>
    <w:rsid w:val="008C3175"/>
    <w:rsid w:val="008C5445"/>
    <w:rsid w:val="00957F5E"/>
    <w:rsid w:val="009A1D77"/>
    <w:rsid w:val="009C5C92"/>
    <w:rsid w:val="00AF0FB9"/>
    <w:rsid w:val="00B266C1"/>
    <w:rsid w:val="00CA43F1"/>
    <w:rsid w:val="00CC34AD"/>
    <w:rsid w:val="00D21A3B"/>
    <w:rsid w:val="00D31800"/>
    <w:rsid w:val="00E24DB0"/>
    <w:rsid w:val="00FA7AD5"/>
    <w:rsid w:val="00FB7417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C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44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4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a3">
    <w:name w:val="Основной текст_"/>
    <w:basedOn w:val="a0"/>
    <w:link w:val="5"/>
    <w:uiPriority w:val="99"/>
    <w:locked/>
    <w:rsid w:val="008C544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8C544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8C5445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C5445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39"/>
    <w:rsid w:val="008C544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44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4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a3">
    <w:name w:val="Основной текст_"/>
    <w:basedOn w:val="a0"/>
    <w:link w:val="5"/>
    <w:uiPriority w:val="99"/>
    <w:locked/>
    <w:rsid w:val="008C544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8C544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8C5445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C5445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39"/>
    <w:rsid w:val="008C544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48533278282</cp:lastModifiedBy>
  <cp:revision>5</cp:revision>
  <dcterms:created xsi:type="dcterms:W3CDTF">2022-05-24T15:09:00Z</dcterms:created>
  <dcterms:modified xsi:type="dcterms:W3CDTF">2022-05-30T12:48:00Z</dcterms:modified>
</cp:coreProperties>
</file>