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5" w:rsidRPr="00905B1D" w:rsidRDefault="00196E75" w:rsidP="007E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ПРОТОКОЛ №</w:t>
      </w:r>
      <w:r w:rsidR="00D707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8</w:t>
      </w:r>
    </w:p>
    <w:p w:rsidR="00196E75" w:rsidRPr="00C505D7" w:rsidRDefault="00196E75" w:rsidP="007E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засідання кафедри історії України</w:t>
      </w:r>
    </w:p>
    <w:p w:rsidR="00196E75" w:rsidRPr="00C505D7" w:rsidRDefault="00196E75" w:rsidP="007E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196E75" w:rsidRPr="00C505D7" w:rsidRDefault="00196E75" w:rsidP="007E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196E75" w:rsidRPr="00C505D7" w:rsidRDefault="00196E75" w:rsidP="007E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від </w:t>
      </w:r>
      <w:r w:rsidRPr="00196E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 березня 2019 р.</w:t>
      </w:r>
    </w:p>
    <w:p w:rsidR="00196E75" w:rsidRPr="00C505D7" w:rsidRDefault="00196E75" w:rsidP="007E5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96E75" w:rsidRPr="009D550C" w:rsidRDefault="00196E75" w:rsidP="007E5ACE">
      <w:pPr>
        <w:pStyle w:val="5"/>
        <w:shd w:val="clear" w:color="auto" w:fill="auto"/>
        <w:spacing w:after="0" w:line="240" w:lineRule="auto"/>
        <w:ind w:firstLine="851"/>
        <w:rPr>
          <w:rFonts w:eastAsia="Times New Roman"/>
          <w:color w:val="222222"/>
          <w:szCs w:val="22"/>
          <w:shd w:val="clear" w:color="auto" w:fill="FFFFFF"/>
          <w:lang w:val="uk-UA"/>
        </w:rPr>
      </w:pPr>
      <w:r w:rsidRPr="009D550C">
        <w:rPr>
          <w:rStyle w:val="3"/>
          <w:b/>
          <w:szCs w:val="22"/>
        </w:rPr>
        <w:t xml:space="preserve">ПРИСУТНІ: </w:t>
      </w:r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завідувач кафедри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проф. Салата О. О.;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проф. Щербак В. О.;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проф.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Гедьо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А. В.;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Бонь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О. І.;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Будзар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М. М.;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Тарасенко О. О.;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Іванюк О. Л.;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д.і.н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 проф. Андрєєв В.М.,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Ковальов Є. А.;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., доц. Гуменюк О. А.;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к.і.н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, доц.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Мохнатюк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 І. О.; лаборанти: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Гайсенюк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 xml:space="preserve"> М. О., </w:t>
      </w:r>
      <w:proofErr w:type="spellStart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Захарчук</w:t>
      </w:r>
      <w:proofErr w:type="spellEnd"/>
      <w:r w:rsidRPr="009D550C">
        <w:rPr>
          <w:rFonts w:eastAsia="Times New Roman"/>
          <w:color w:val="222222"/>
          <w:szCs w:val="22"/>
          <w:shd w:val="clear" w:color="auto" w:fill="FFFFFF"/>
          <w:lang w:val="uk-UA"/>
        </w:rPr>
        <w:t> І. Б.</w:t>
      </w:r>
    </w:p>
    <w:p w:rsidR="00196E75" w:rsidRPr="009D550C" w:rsidRDefault="00196E75" w:rsidP="007E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shd w:val="clear" w:color="auto" w:fill="FFFFFF"/>
          <w:lang w:val="uk-UA"/>
        </w:rPr>
      </w:pPr>
    </w:p>
    <w:p w:rsidR="00196E75" w:rsidRPr="00C505D7" w:rsidRDefault="00196E75" w:rsidP="007E5A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96E75" w:rsidRPr="005D363E" w:rsidRDefault="001B403F" w:rsidP="007E5AC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Проміжні з</w:t>
      </w:r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>ти аспірантів.</w:t>
      </w:r>
    </w:p>
    <w:p w:rsidR="001B403F" w:rsidRPr="005D363E" w:rsidRDefault="00196E75" w:rsidP="007E5A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Рекомендація до друку  археографічного видання «Сенаторська ревізія Київської та Чернігівської губерній: зі щоденника О. О. </w:t>
      </w:r>
      <w:proofErr w:type="spellStart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Половцова</w:t>
      </w:r>
      <w:proofErr w:type="spellEnd"/>
      <w:r w:rsidR="001B403F"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»</w:t>
      </w: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упорядники: Марина </w:t>
      </w:r>
      <w:proofErr w:type="spellStart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Будзар</w:t>
      </w:r>
      <w:proofErr w:type="spellEnd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Євген Ков</w:t>
      </w:r>
      <w:r w:rsidR="001B403F"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альов, Дарина Терещенко </w:t>
      </w:r>
    </w:p>
    <w:p w:rsidR="00196E75" w:rsidRPr="005D363E" w:rsidRDefault="00196E75" w:rsidP="007E5A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Стан підготовки акредитаційної справи </w:t>
      </w:r>
      <w:proofErr w:type="spellStart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освітньо</w:t>
      </w:r>
      <w:proofErr w:type="spellEnd"/>
      <w:r w:rsidRPr="005D363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-наукової програми «Історія»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(Салата О.О.)</w:t>
      </w:r>
    </w:p>
    <w:p w:rsidR="001B403F" w:rsidRDefault="00196E75" w:rsidP="007E5AC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Мотиваційні листи претендентів до вступу в аспірантуру на бюджетну форму навчання (Салата О.О.)</w:t>
      </w:r>
      <w:r w:rsidR="001B403F"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5980" w:rsidRPr="0088063F" w:rsidRDefault="00D937D9" w:rsidP="00D937D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06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Роботодавці та їх представники (</w:t>
      </w:r>
      <w:r w:rsidRPr="008806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Удод О. А.,</w:t>
      </w:r>
      <w:r w:rsidRPr="008806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завідувач відділу української історіографії Інституту історії України НАН України; </w:t>
      </w:r>
      <w:r w:rsidRPr="008806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Бажан О. В.,</w:t>
      </w:r>
      <w:r w:rsidRPr="008806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директор Центрального державного архіву громадських об’єднань України; </w:t>
      </w:r>
      <w:r w:rsidRPr="008806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Бережна С.В., </w:t>
      </w:r>
      <w:r w:rsidRPr="008806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проректор Харківського національного педагогічного університету імені Григорія Сковороди)</w:t>
      </w:r>
    </w:p>
    <w:p w:rsidR="00196E75" w:rsidRPr="00D937D9" w:rsidRDefault="001B403F" w:rsidP="00D937D9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196E75" w:rsidRDefault="00196E75" w:rsidP="007E5A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Проміжні з</w:t>
      </w:r>
      <w:r w:rsidRPr="00196E7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віт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и</w:t>
      </w:r>
      <w:r w:rsidRPr="00196E7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аспірантів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І, ІІ та ІІІ </w:t>
      </w:r>
      <w:r w:rsidRPr="00196E7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року навчання </w:t>
      </w:r>
    </w:p>
    <w:p w:rsidR="00196E75" w:rsidRDefault="00196E75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8A21FD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Рудницька Людмила Валентинівна,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аспірантка </w:t>
      </w:r>
      <w:r w:rsidR="00263E05">
        <w:rPr>
          <w:rFonts w:ascii="Times New Roman" w:hAnsi="Times New Roman" w:cs="Times New Roman"/>
          <w:sz w:val="28"/>
          <w:szCs w:val="28"/>
          <w:lang w:val="uk-UA"/>
        </w:rPr>
        <w:t xml:space="preserve">3-го року навчання спеціальності 07.00.01 «Історія України» прозвітувала про виконану роботу за період 1 вересня 2018 р. – 5 березня 2019 р. та стан дисертаційного дослідження на тему </w:t>
      </w:r>
      <w:r w:rsidR="00263E05" w:rsidRPr="00263E0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63E05" w:rsidRPr="00263E05">
        <w:rPr>
          <w:rFonts w:ascii="Times New Roman" w:hAnsi="Times New Roman" w:cs="Times New Roman"/>
          <w:sz w:val="28"/>
          <w:szCs w:val="28"/>
          <w:lang w:val="uk-UA"/>
        </w:rPr>
        <w:t>Рокитнівський</w:t>
      </w:r>
      <w:proofErr w:type="spellEnd"/>
      <w:r w:rsidR="00263E05" w:rsidRPr="00263E05">
        <w:rPr>
          <w:rFonts w:ascii="Times New Roman" w:hAnsi="Times New Roman" w:cs="Times New Roman"/>
          <w:sz w:val="28"/>
          <w:szCs w:val="28"/>
          <w:lang w:val="uk-UA"/>
        </w:rPr>
        <w:t xml:space="preserve"> скляний завод в контексті еволюції соціальної структури міста».</w:t>
      </w:r>
      <w:r w:rsidR="00263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21FD" w:rsidRDefault="008A21FD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20F">
        <w:rPr>
          <w:rFonts w:ascii="Times New Roman" w:hAnsi="Times New Roman" w:cs="Times New Roman"/>
          <w:b/>
          <w:sz w:val="28"/>
          <w:szCs w:val="28"/>
          <w:lang w:val="uk-UA"/>
        </w:rPr>
        <w:t>Щербак В.О.,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проф., науковий керівник дисертаційного дослідження аспірантки Рудницької Л.В., </w:t>
      </w:r>
      <w:r w:rsidR="001B120F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аспірантка має публікації у фахових виданнях, готується стаття у </w:t>
      </w:r>
      <w:r w:rsidR="00AB46D1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AB46D1">
        <w:rPr>
          <w:rFonts w:ascii="Times New Roman" w:hAnsi="Times New Roman" w:cs="Times New Roman"/>
          <w:sz w:val="28"/>
          <w:szCs w:val="28"/>
          <w:lang w:val="uk-UA"/>
        </w:rPr>
        <w:t>, регулярно бере участь у наукових конференціях та круглих столах.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Рудницької Л. В.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D1" w:rsidRP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проміжний звіт аспірантки 3-го року навчання спеціальності 07.00.01 «Історія України» Рудницької Л. В.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Гражевська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Яна Юріївна,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аспірантка 3-го року навчання спеціальності 07.00.01 «Історія України» прозвітувала про виконану роботу за період 1 вересня 2018 р. – 5 березня 2019 р. та стан дисертаційного дослідження на тему </w:t>
      </w:r>
      <w:r w:rsidRPr="00263E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Комунікація українських воєводств з центром у світлі діяльності сеймів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(1611-1632 рр.)</w:t>
      </w:r>
      <w:r w:rsidRPr="00263E05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в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едеться робота над другим –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 xml:space="preserve"> «Огляд історіографії та джерел» та третім «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Питання українських воєводств у світлі діяльності сеймиків українських во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>єводств Речі Посполитої»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 розділами дисертаційного досліджен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>ня, готується до друку стаття «</w:t>
      </w:r>
      <w:proofErr w:type="spellStart"/>
      <w:r w:rsidRPr="00AB46D1">
        <w:rPr>
          <w:rFonts w:ascii="Times New Roman" w:hAnsi="Times New Roman" w:cs="Times New Roman"/>
          <w:sz w:val="28"/>
          <w:szCs w:val="28"/>
          <w:lang w:val="uk-UA"/>
        </w:rPr>
        <w:t>Cеймові</w:t>
      </w:r>
      <w:proofErr w:type="spellEnd"/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1611–1632 років про стан земських та </w:t>
      </w:r>
      <w:proofErr w:type="spellStart"/>
      <w:r w:rsidRPr="00AB46D1">
        <w:rPr>
          <w:rFonts w:ascii="Times New Roman" w:hAnsi="Times New Roman" w:cs="Times New Roman"/>
          <w:sz w:val="28"/>
          <w:szCs w:val="28"/>
          <w:lang w:val="uk-UA"/>
        </w:rPr>
        <w:t>ґродських</w:t>
      </w:r>
      <w:proofErr w:type="spellEnd"/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971">
        <w:rPr>
          <w:rFonts w:ascii="Times New Roman" w:hAnsi="Times New Roman" w:cs="Times New Roman"/>
          <w:sz w:val="28"/>
          <w:szCs w:val="28"/>
          <w:lang w:val="uk-UA"/>
        </w:rPr>
        <w:t>книг в українських воєводствах</w:t>
      </w:r>
      <w:r w:rsidRPr="00AB4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</w:t>
      </w:r>
      <w:proofErr w:type="spellStart"/>
      <w:r w:rsidR="004E0971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="004E0971">
        <w:rPr>
          <w:rFonts w:ascii="Times New Roman" w:hAnsi="Times New Roman" w:cs="Times New Roman"/>
          <w:sz w:val="28"/>
          <w:szCs w:val="28"/>
          <w:lang w:val="uk-UA"/>
        </w:rPr>
        <w:t xml:space="preserve"> Я.Ю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D1" w:rsidRP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B46D1" w:rsidRDefault="00AB46D1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проміжний звіт аспірантки 3-го року навчання спеціальності 07.00.01 «Історія України» </w:t>
      </w:r>
      <w:proofErr w:type="spellStart"/>
      <w:r w:rsidR="009D550C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="009D550C">
        <w:rPr>
          <w:rFonts w:ascii="Times New Roman" w:hAnsi="Times New Roman" w:cs="Times New Roman"/>
          <w:sz w:val="28"/>
          <w:szCs w:val="28"/>
          <w:lang w:val="uk-UA"/>
        </w:rPr>
        <w:t xml:space="preserve"> Я.Ю.</w:t>
      </w:r>
    </w:p>
    <w:p w:rsidR="009D550C" w:rsidRDefault="009D550C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50C" w:rsidRDefault="009D550C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EE17E0" w:rsidRPr="00AF5980" w:rsidRDefault="009D550C" w:rsidP="007E5AC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Нікіфоров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Сергійович,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 2-го року навчання спеціальності 032 </w:t>
      </w:r>
      <w:r w:rsidRPr="008E445B">
        <w:rPr>
          <w:rFonts w:ascii="Times New Roman" w:hAnsi="Times New Roman" w:cs="Times New Roman"/>
          <w:sz w:val="28"/>
          <w:szCs w:val="28"/>
          <w:lang w:val="uk-UA"/>
        </w:rPr>
        <w:t xml:space="preserve">«Історія та археологія» прозвітував про виконану роботу за період 1 вересня 2018 р. – 5 березня 2019 р. та стан дисертаційного дослідження на тему </w:t>
      </w:r>
      <w:r w:rsidR="00EE17E0" w:rsidRPr="00AF598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E17E0" w:rsidRPr="00AF5980">
        <w:rPr>
          <w:rFonts w:ascii="Times New Roman" w:hAnsi="Times New Roman"/>
          <w:sz w:val="28"/>
          <w:szCs w:val="28"/>
          <w:lang w:val="uk-UA"/>
        </w:rPr>
        <w:t xml:space="preserve"> Релігійне життя православних переселенців на території Польської Народної Республіки (1947-1956 рр.) </w:t>
      </w:r>
      <w:r w:rsidR="00EE17E0" w:rsidRPr="00AF5980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3928D8" w:rsidRDefault="003928D8" w:rsidP="007E5AC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50C" w:rsidRDefault="009D550C" w:rsidP="007E5AC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науковий керівник дисертаційного дослідження аспіранта Нікіфорова К.С., зазначила, що аспірант має</w:t>
      </w:r>
      <w:r w:rsidR="006B13A6">
        <w:rPr>
          <w:rFonts w:ascii="Times New Roman" w:hAnsi="Times New Roman" w:cs="Times New Roman"/>
          <w:sz w:val="28"/>
          <w:szCs w:val="28"/>
          <w:lang w:val="uk-UA"/>
        </w:rPr>
        <w:t xml:space="preserve"> на меті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3A6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публікації у фахових виданнях, регулярно бере участь у наукових конференціях та круглих столах. П</w:t>
      </w:r>
      <w:r>
        <w:rPr>
          <w:rFonts w:ascii="Times New Roman" w:hAnsi="Times New Roman" w:cs="Times New Roman"/>
          <w:sz w:val="28"/>
          <w:szCs w:val="28"/>
          <w:lang w:val="uk-UA"/>
        </w:rPr>
        <w:t>оставила на голосування прийняття рішення про затвердж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ення проміжного звіту аспіранта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Нікіфорова К.С.</w:t>
      </w:r>
    </w:p>
    <w:p w:rsidR="009D550C" w:rsidRDefault="009D550C" w:rsidP="007E5AC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50C" w:rsidRPr="00AB46D1" w:rsidRDefault="009D550C" w:rsidP="007E5AC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D550C" w:rsidRDefault="009D550C" w:rsidP="007E5AC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6D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проміжний звіт аспіранта </w:t>
      </w:r>
      <w:r w:rsidR="006B13A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спеціальності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>032 «Історія та археологія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Нікіфорова </w:t>
      </w:r>
      <w:proofErr w:type="spellStart"/>
      <w:r w:rsidR="003928D8">
        <w:rPr>
          <w:rFonts w:ascii="Times New Roman" w:hAnsi="Times New Roman" w:cs="Times New Roman"/>
          <w:sz w:val="28"/>
          <w:szCs w:val="28"/>
          <w:lang w:val="uk-UA"/>
        </w:rPr>
        <w:t>Карена</w:t>
      </w:r>
      <w:proofErr w:type="spellEnd"/>
      <w:r w:rsidR="003928D8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Сергійовича.</w:t>
      </w:r>
    </w:p>
    <w:p w:rsidR="003928D8" w:rsidRDefault="003928D8" w:rsidP="007E5A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6D1" w:rsidRPr="00C505D7" w:rsidRDefault="008E445B" w:rsidP="007E5AC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Г</w:t>
      </w:r>
      <w:r w:rsidR="00AB46D1"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ОЛОСУВАЛИ: </w:t>
      </w:r>
    </w:p>
    <w:p w:rsidR="00AB46D1" w:rsidRPr="00C505D7" w:rsidRDefault="00AB46D1" w:rsidP="007E5AC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</w:pPr>
      <w:r w:rsidRPr="00C505D7"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  <w:t>«За» – одноголосно.</w:t>
      </w:r>
    </w:p>
    <w:p w:rsidR="00196E75" w:rsidRPr="00577110" w:rsidRDefault="00196E75" w:rsidP="007E5A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val="uk-UA"/>
        </w:rPr>
      </w:pPr>
    </w:p>
    <w:p w:rsidR="00196E75" w:rsidRPr="00F53F97" w:rsidRDefault="00577110" w:rsidP="007E5A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ІІ. </w:t>
      </w:r>
      <w:r w:rsidR="00196E75"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СЛУХАЛИ: про рекомендацію до друку археографічної збірки «</w:t>
      </w:r>
      <w:r w:rsidR="00196E75" w:rsidRPr="008E445B">
        <w:rPr>
          <w:rStyle w:val="yiv2675614753xfmc1"/>
          <w:rFonts w:ascii="Times New Roman" w:hAnsi="Times New Roman"/>
          <w:b/>
          <w:bCs/>
          <w:sz w:val="28"/>
          <w:lang w:val="uk-UA"/>
        </w:rPr>
        <w:t xml:space="preserve">Сенаторська ревізія Київської та Чернігівської губерній: зі щоденника О. О. </w:t>
      </w:r>
      <w:proofErr w:type="spellStart"/>
      <w:r w:rsidR="00196E75" w:rsidRPr="008E445B">
        <w:rPr>
          <w:rStyle w:val="yiv2675614753xfmc1"/>
          <w:rFonts w:ascii="Times New Roman" w:hAnsi="Times New Roman"/>
          <w:b/>
          <w:bCs/>
          <w:sz w:val="28"/>
          <w:lang w:val="uk-UA"/>
        </w:rPr>
        <w:t>Половцова</w:t>
      </w:r>
      <w:proofErr w:type="spellEnd"/>
      <w:r w:rsidR="00196E75" w:rsidRPr="008E445B">
        <w:rPr>
          <w:rStyle w:val="yiv2675614753xfmc1"/>
          <w:rFonts w:ascii="Times New Roman" w:hAnsi="Times New Roman"/>
          <w:b/>
          <w:bCs/>
          <w:sz w:val="28"/>
          <w:lang w:val="uk-UA"/>
        </w:rPr>
        <w:t xml:space="preserve"> </w:t>
      </w:r>
      <w:r w:rsidR="00196E75" w:rsidRPr="008E445B">
        <w:rPr>
          <w:rFonts w:ascii="Times New Roman" w:hAnsi="Times New Roman"/>
          <w:b/>
          <w:sz w:val="28"/>
          <w:lang w:val="uk-UA"/>
        </w:rPr>
        <w:t>(жовтень 1880 – травень 1881)</w:t>
      </w:r>
      <w:r w:rsidR="00196E75"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»</w:t>
      </w:r>
      <w:r w:rsidRPr="0057711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упорядники: Марина </w:t>
      </w:r>
      <w:proofErr w:type="spellStart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Будзар</w:t>
      </w:r>
      <w:proofErr w:type="spellEnd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Євген Ковальов, Дарина Терещенко (</w:t>
      </w:r>
      <w:proofErr w:type="spellStart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Будзар</w:t>
      </w:r>
      <w:proofErr w:type="spellEnd"/>
      <w:r w:rsidRPr="00196E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М.М.)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ВИСТУПАЛИ: </w:t>
      </w:r>
    </w:p>
    <w:p w:rsidR="00196E75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Заслухали експертну оцінку</w:t>
      </w:r>
      <w:r w:rsidR="00F53F97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доктора історичних наук,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професора кафедри історії України </w:t>
      </w:r>
      <w:r w:rsidRPr="008E445B">
        <w:rPr>
          <w:rFonts w:ascii="Times New Roman" w:hAnsi="Times New Roman"/>
          <w:b/>
          <w:sz w:val="28"/>
        </w:rPr>
        <w:t>Щербак</w:t>
      </w:r>
      <w:r w:rsidR="00F53F97">
        <w:rPr>
          <w:rFonts w:ascii="Times New Roman" w:hAnsi="Times New Roman"/>
          <w:b/>
          <w:sz w:val="28"/>
          <w:lang w:val="uk-UA"/>
        </w:rPr>
        <w:t>а </w:t>
      </w:r>
      <w:r w:rsidRPr="008E445B">
        <w:rPr>
          <w:rFonts w:ascii="Times New Roman" w:hAnsi="Times New Roman"/>
          <w:b/>
          <w:sz w:val="28"/>
        </w:rPr>
        <w:t>В.О.</w:t>
      </w:r>
    </w:p>
    <w:p w:rsidR="00F53F97" w:rsidRPr="00F53F97" w:rsidRDefault="00F53F97" w:rsidP="007E5ACE">
      <w:pPr>
        <w:spacing w:after="0"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Будза</w:t>
      </w:r>
      <w:r w:rsidR="009C3519">
        <w:rPr>
          <w:rFonts w:ascii="Times New Roman" w:hAnsi="Times New Roman"/>
          <w:b/>
          <w:sz w:val="28"/>
          <w:lang w:val="uk-UA"/>
        </w:rPr>
        <w:t>р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М.М. </w:t>
      </w:r>
      <w:proofErr w:type="spellStart"/>
      <w:r>
        <w:rPr>
          <w:rFonts w:ascii="Times New Roman" w:hAnsi="Times New Roman"/>
          <w:sz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lang w:val="uk-UA"/>
        </w:rPr>
        <w:t xml:space="preserve">., доцент, зазначила, що археографічна збірка є спільним проектом викладачів кафедри історії України та студентів </w:t>
      </w:r>
      <w:r>
        <w:rPr>
          <w:rFonts w:ascii="Times New Roman" w:hAnsi="Times New Roman"/>
          <w:sz w:val="28"/>
          <w:lang w:val="en-US"/>
        </w:rPr>
        <w:t>IV</w:t>
      </w:r>
      <w:r w:rsidRPr="00F53F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курсу, який розроблявся в межах дисципліни</w:t>
      </w:r>
      <w:r w:rsidRPr="00F53F9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Історична </w:t>
      </w:r>
      <w:proofErr w:type="spellStart"/>
      <w:r>
        <w:rPr>
          <w:rFonts w:ascii="Times New Roman" w:hAnsi="Times New Roman"/>
          <w:sz w:val="28"/>
          <w:lang w:val="uk-UA"/>
        </w:rPr>
        <w:t>регіоналістика</w:t>
      </w:r>
      <w:proofErr w:type="spellEnd"/>
      <w:r>
        <w:rPr>
          <w:rFonts w:ascii="Times New Roman" w:hAnsi="Times New Roman"/>
          <w:sz w:val="28"/>
          <w:lang w:val="uk-UA"/>
        </w:rPr>
        <w:t>. О</w:t>
      </w:r>
      <w:r w:rsidRPr="00F53F97">
        <w:rPr>
          <w:rFonts w:ascii="Times New Roman" w:hAnsi="Times New Roman"/>
          <w:sz w:val="28"/>
          <w:lang w:val="uk-UA"/>
        </w:rPr>
        <w:t xml:space="preserve">дна зі студенток – </w:t>
      </w:r>
      <w:r>
        <w:rPr>
          <w:rFonts w:ascii="Times New Roman" w:hAnsi="Times New Roman"/>
          <w:sz w:val="28"/>
          <w:lang w:val="uk-UA"/>
        </w:rPr>
        <w:t xml:space="preserve">Терещенко Дарина – є </w:t>
      </w:r>
      <w:r w:rsidRPr="00F53F97">
        <w:rPr>
          <w:rFonts w:ascii="Times New Roman" w:hAnsi="Times New Roman"/>
          <w:sz w:val="28"/>
          <w:lang w:val="uk-UA"/>
        </w:rPr>
        <w:t>укладач</w:t>
      </w:r>
      <w:r>
        <w:rPr>
          <w:rFonts w:ascii="Times New Roman" w:hAnsi="Times New Roman"/>
          <w:sz w:val="28"/>
          <w:lang w:val="uk-UA"/>
        </w:rPr>
        <w:t>ем</w:t>
      </w:r>
      <w:r w:rsidRPr="00F53F97">
        <w:rPr>
          <w:rFonts w:ascii="Times New Roman" w:hAnsi="Times New Roman"/>
          <w:sz w:val="28"/>
          <w:lang w:val="uk-UA"/>
        </w:rPr>
        <w:t xml:space="preserve"> книги.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Салата О.О.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зав. каф.,</w:t>
      </w:r>
      <w:proofErr w:type="spellStart"/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проф</w:t>
      </w:r>
      <w:proofErr w:type="spellEnd"/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.,</w:t>
      </w: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поставила на голосування прийняття рішення рекомендації дослідження до друку.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>УХВАЛИЛИ: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Рекомендувати до друку рукопис археографічного видання «Сенаторська ревізія Київської та Чернігівської губерній: зі щоденника О. О. </w:t>
      </w:r>
      <w:proofErr w:type="spellStart"/>
      <w:r w:rsidRPr="008E445B">
        <w:rPr>
          <w:rFonts w:ascii="Times New Roman" w:hAnsi="Times New Roman"/>
          <w:color w:val="000000"/>
          <w:sz w:val="28"/>
          <w:lang w:val="uk-UA"/>
        </w:rPr>
        <w:t>Половцова</w:t>
      </w:r>
      <w:proofErr w:type="spellEnd"/>
      <w:r w:rsidRPr="008E445B">
        <w:rPr>
          <w:rFonts w:ascii="Times New Roman" w:hAnsi="Times New Roman"/>
          <w:color w:val="000000"/>
          <w:sz w:val="28"/>
          <w:lang w:val="uk-UA"/>
        </w:rPr>
        <w:t xml:space="preserve"> (жовтень 1880 – травень 1881). 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Упорядники: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 xml:space="preserve">Марина </w:t>
      </w:r>
      <w:proofErr w:type="spellStart"/>
      <w:r w:rsidRPr="008E445B">
        <w:rPr>
          <w:rFonts w:ascii="Times New Roman" w:hAnsi="Times New Roman"/>
          <w:b/>
          <w:color w:val="000000"/>
          <w:sz w:val="28"/>
          <w:lang w:val="uk-UA"/>
        </w:rPr>
        <w:t>Будзар</w:t>
      </w:r>
      <w:proofErr w:type="spellEnd"/>
      <w:r w:rsidRPr="008E445B">
        <w:rPr>
          <w:rFonts w:ascii="Times New Roman" w:hAnsi="Times New Roman"/>
          <w:color w:val="000000"/>
          <w:sz w:val="28"/>
          <w:lang w:val="uk-UA"/>
        </w:rPr>
        <w:t xml:space="preserve"> – кандидат історичних наук, доцент,  доцент кафедри історії України; 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Євген Ковальов</w:t>
      </w:r>
      <w:r w:rsidRPr="008E445B">
        <w:rPr>
          <w:rFonts w:ascii="Times New Roman" w:hAnsi="Times New Roman"/>
          <w:color w:val="000000"/>
          <w:sz w:val="28"/>
          <w:lang w:val="uk-UA"/>
        </w:rPr>
        <w:t xml:space="preserve">  – кандидат історичних наук, доцент кафедри історії України;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Дарина Терещенко</w:t>
      </w:r>
      <w:r w:rsidRPr="008E445B">
        <w:rPr>
          <w:rFonts w:ascii="Times New Roman" w:hAnsi="Times New Roman"/>
          <w:color w:val="000000"/>
          <w:sz w:val="28"/>
          <w:lang w:val="uk-UA"/>
        </w:rPr>
        <w:t xml:space="preserve"> – студентка IV курсу спеціальності «Історія та археологія».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Зовнішні рецензенти</w:t>
      </w:r>
      <w:r w:rsidRPr="008E445B">
        <w:rPr>
          <w:rFonts w:ascii="Times New Roman" w:hAnsi="Times New Roman"/>
          <w:color w:val="000000"/>
          <w:sz w:val="28"/>
          <w:lang w:val="uk-UA"/>
        </w:rPr>
        <w:t>: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1 Доктор історичних наук, професор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 xml:space="preserve">Ярослава Володимирівна </w:t>
      </w:r>
      <w:proofErr w:type="spellStart"/>
      <w:r w:rsidRPr="008E445B">
        <w:rPr>
          <w:rFonts w:ascii="Times New Roman" w:hAnsi="Times New Roman"/>
          <w:i/>
          <w:color w:val="000000"/>
          <w:sz w:val="28"/>
          <w:lang w:val="uk-UA"/>
        </w:rPr>
        <w:t>Верменич</w:t>
      </w:r>
      <w:proofErr w:type="spellEnd"/>
      <w:r w:rsidRPr="008E445B">
        <w:rPr>
          <w:rFonts w:ascii="Times New Roman" w:hAnsi="Times New Roman"/>
          <w:color w:val="000000"/>
          <w:sz w:val="28"/>
          <w:lang w:val="uk-UA"/>
        </w:rPr>
        <w:t xml:space="preserve"> (Інститут історії НАН України).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2. Доктор історичних наук, професор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>Марина Миколаївна Ігнатенко</w:t>
      </w:r>
      <w:r w:rsidRPr="008E445B">
        <w:rPr>
          <w:rFonts w:ascii="Times New Roman" w:hAnsi="Times New Roman"/>
          <w:color w:val="000000"/>
          <w:sz w:val="28"/>
          <w:lang w:val="uk-UA"/>
        </w:rPr>
        <w:t xml:space="preserve"> (ДВНЗ «Переяслав-Хмельницький державний педагогічний університет імені Григорія Сковороди»).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Експерти кафедри: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1. Доктор історичних наук, професор, завідувач кафедри історії України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>Салата О.О.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2. Доктор історичних наук, професор, професор кафедри історії України </w:t>
      </w:r>
      <w:r w:rsidRPr="008E445B">
        <w:rPr>
          <w:rFonts w:ascii="Times New Roman" w:hAnsi="Times New Roman"/>
          <w:i/>
          <w:color w:val="000000"/>
          <w:sz w:val="28"/>
          <w:lang w:val="uk-UA"/>
        </w:rPr>
        <w:t>Щербак В.О.</w:t>
      </w: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3. Доктор історичних наук, професор, професор кафедри історії України </w:t>
      </w:r>
      <w:proofErr w:type="spellStart"/>
      <w:r w:rsidRPr="008E445B">
        <w:rPr>
          <w:rFonts w:ascii="Times New Roman" w:hAnsi="Times New Roman"/>
          <w:i/>
          <w:color w:val="000000"/>
          <w:sz w:val="28"/>
          <w:lang w:val="uk-UA"/>
        </w:rPr>
        <w:t>Гедьо</w:t>
      </w:r>
      <w:proofErr w:type="spellEnd"/>
      <w:r w:rsidRPr="008E445B">
        <w:rPr>
          <w:rFonts w:ascii="Times New Roman" w:hAnsi="Times New Roman"/>
          <w:i/>
          <w:color w:val="000000"/>
          <w:sz w:val="28"/>
          <w:lang w:val="uk-UA"/>
        </w:rPr>
        <w:t xml:space="preserve"> А.В.</w:t>
      </w:r>
    </w:p>
    <w:p w:rsidR="001B403F" w:rsidRDefault="001B403F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 xml:space="preserve">2. Видання рукопису здійснити </w:t>
      </w:r>
      <w:r w:rsidRPr="008E445B">
        <w:rPr>
          <w:rFonts w:ascii="Times New Roman" w:hAnsi="Times New Roman"/>
          <w:b/>
          <w:color w:val="000000"/>
          <w:sz w:val="28"/>
          <w:lang w:val="uk-UA"/>
        </w:rPr>
        <w:t>за кошти авторів.</w:t>
      </w:r>
    </w:p>
    <w:p w:rsidR="001B403F" w:rsidRDefault="001B403F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96E75" w:rsidRPr="008E445B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lang w:val="uk-UA"/>
        </w:rPr>
        <w:t>ГОЛОСУВАЛИ:</w:t>
      </w:r>
    </w:p>
    <w:p w:rsidR="00196E75" w:rsidRDefault="00196E75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  <w:r w:rsidRPr="008E445B">
        <w:rPr>
          <w:rFonts w:ascii="Times New Roman" w:hAnsi="Times New Roman"/>
          <w:color w:val="000000"/>
          <w:sz w:val="28"/>
          <w:lang w:val="uk-UA"/>
        </w:rPr>
        <w:t>«За» – одноголосно.</w:t>
      </w:r>
    </w:p>
    <w:p w:rsidR="00D70700" w:rsidRDefault="00D70700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D70700" w:rsidRPr="008E445B" w:rsidRDefault="00D70700" w:rsidP="007E5A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ІІІ. </w:t>
      </w: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СЛУХАЛИ: 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про с</w:t>
      </w:r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тан підготовки акредитаційної справи </w:t>
      </w:r>
      <w:proofErr w:type="spellStart"/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освітньо</w:t>
      </w:r>
      <w:proofErr w:type="spellEnd"/>
      <w:r w:rsidRPr="00D70700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-наукової програми «Історія»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.</w:t>
      </w:r>
    </w:p>
    <w:p w:rsidR="00D70700" w:rsidRDefault="00D70700" w:rsidP="007E5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D70700" w:rsidRPr="008E445B" w:rsidRDefault="00D70700" w:rsidP="007E5AC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ВИСТУПАЛИ: </w:t>
      </w:r>
    </w:p>
    <w:p w:rsidR="005D363E" w:rsidRPr="005D363E" w:rsidRDefault="00D70700" w:rsidP="007E5ACE">
      <w:pPr>
        <w:spacing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8E445B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Салата О.О.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зав. каф.,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8E445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проф.,</w:t>
      </w:r>
      <w:r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проінформувала про стан підготовки акредитаційної справи, вказала орієнтовні доти проходження акредитації. Наголосила на необхідності оформити всі документи по акредитації до кінця квітня 2019 р.</w:t>
      </w:r>
    </w:p>
    <w:p w:rsidR="00196E75" w:rsidRPr="005D363E" w:rsidRDefault="00EE17E0" w:rsidP="007E5A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І</w:t>
      </w:r>
      <w:r w:rsidR="005D363E" w:rsidRPr="005D363E"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V</w:t>
      </w:r>
      <w:r w:rsidR="005D363E" w:rsidRPr="005D363E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. </w:t>
      </w:r>
      <w:r w:rsidR="00196E75" w:rsidRPr="005D36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>СЛУХАЛИ:</w:t>
      </w:r>
      <w:r w:rsidR="00196E75" w:rsidRPr="005D363E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 xml:space="preserve"> </w:t>
      </w:r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вступу в аспірантуру випускників Київського університету імені Бориса Грінченка </w:t>
      </w:r>
      <w:proofErr w:type="spellStart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Курильчук</w:t>
      </w:r>
      <w:proofErr w:type="spellEnd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Н.Л., </w:t>
      </w:r>
      <w:proofErr w:type="spellStart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Хаблова</w:t>
      </w:r>
      <w:proofErr w:type="spellEnd"/>
      <w:r w:rsidR="00196E75" w:rsidRPr="005D363E">
        <w:rPr>
          <w:rFonts w:ascii="Times New Roman" w:hAnsi="Times New Roman" w:cs="Times New Roman"/>
          <w:sz w:val="28"/>
          <w:szCs w:val="28"/>
          <w:lang w:val="uk-UA"/>
        </w:rPr>
        <w:t> А.Г.</w:t>
      </w:r>
    </w:p>
    <w:p w:rsidR="00196E75" w:rsidRPr="005D363E" w:rsidRDefault="00196E75" w:rsidP="007E5A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  <w:r w:rsidRPr="005D36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Салата О.О. </w:t>
      </w:r>
      <w:r w:rsidRPr="005D363E">
        <w:rPr>
          <w:rFonts w:ascii="Times New Roman" w:eastAsia="Times New Roman" w:hAnsi="Times New Roman" w:cs="Times New Roman"/>
          <w:sz w:val="28"/>
          <w:szCs w:val="28"/>
          <w:lang w:val="uk-UA"/>
        </w:rPr>
        <w:t>зав. каф.,</w:t>
      </w:r>
      <w:proofErr w:type="spellStart"/>
      <w:r w:rsidRPr="005D363E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proofErr w:type="spellEnd"/>
      <w:r w:rsidRPr="005D36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зачитувала мотиваційні листи вступників та </w:t>
      </w:r>
      <w:r w:rsidRPr="005D3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поставила на голосування прийняття </w:t>
      </w: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рішення рекомендації щодо вступу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Курильчук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Н.Л.,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Хаблова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А.Г. до аспірантури.</w:t>
      </w:r>
    </w:p>
    <w:p w:rsidR="00196E75" w:rsidRPr="005D363E" w:rsidRDefault="00196E75" w:rsidP="007E5A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E75" w:rsidRPr="005D363E" w:rsidRDefault="00196E75" w:rsidP="007E5A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63E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5D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75" w:rsidRPr="005D363E" w:rsidRDefault="00196E75" w:rsidP="007E5A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вступу в аспірантуру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Курильчук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Наталю Леонідівну, </w:t>
      </w:r>
      <w:proofErr w:type="spellStart"/>
      <w:r w:rsidRPr="005D363E">
        <w:rPr>
          <w:rFonts w:ascii="Times New Roman" w:hAnsi="Times New Roman" w:cs="Times New Roman"/>
          <w:sz w:val="28"/>
          <w:szCs w:val="28"/>
          <w:lang w:val="uk-UA"/>
        </w:rPr>
        <w:t>Хаблова</w:t>
      </w:r>
      <w:proofErr w:type="spellEnd"/>
      <w:r w:rsidRPr="005D363E">
        <w:rPr>
          <w:rFonts w:ascii="Times New Roman" w:hAnsi="Times New Roman" w:cs="Times New Roman"/>
          <w:sz w:val="28"/>
          <w:szCs w:val="28"/>
          <w:lang w:val="uk-UA"/>
        </w:rPr>
        <w:t xml:space="preserve"> Антона Григоровича.</w:t>
      </w:r>
    </w:p>
    <w:p w:rsidR="00196E75" w:rsidRPr="005D363E" w:rsidRDefault="00196E75" w:rsidP="007E5A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3E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96E75" w:rsidRPr="005D363E" w:rsidRDefault="00196E75" w:rsidP="007E5A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63E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96E75" w:rsidRPr="005D363E" w:rsidRDefault="00196E75" w:rsidP="007E5A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6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>.</w:t>
      </w:r>
    </w:p>
    <w:p w:rsidR="00EE17E0" w:rsidRDefault="00196E75" w:rsidP="007E5A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6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5D363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D363E">
        <w:rPr>
          <w:rFonts w:ascii="Times New Roman" w:hAnsi="Times New Roman" w:cs="Times New Roman"/>
          <w:sz w:val="28"/>
          <w:szCs w:val="28"/>
        </w:rPr>
        <w:t>.</w:t>
      </w:r>
    </w:p>
    <w:p w:rsidR="00EE17E0" w:rsidRDefault="00EE17E0" w:rsidP="007E5A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7D9" w:rsidRPr="00D937D9" w:rsidRDefault="00EE17E0" w:rsidP="00D937D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37D9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en-US"/>
        </w:rPr>
        <w:t>V</w:t>
      </w:r>
      <w:r w:rsidR="00D937D9" w:rsidRPr="00D937D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СЛУХАЛИ: </w:t>
      </w:r>
      <w:r w:rsidR="00D937D9" w:rsidRPr="00D937D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сучасний стан історичної освіти у Київському університеті імені Бориса Грінченка і засоби удосконалення освітньої програми </w:t>
      </w:r>
      <w:r w:rsidR="00D937D9" w:rsidRPr="0016282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«Історія та археологія» </w:t>
      </w:r>
      <w:r w:rsidR="00162821" w:rsidRPr="00162821">
        <w:rPr>
          <w:rFonts w:ascii="Times New Roman" w:eastAsia="Times New Roman" w:hAnsi="Times New Roman" w:cs="Times New Roman"/>
          <w:sz w:val="26"/>
          <w:szCs w:val="26"/>
          <w:lang w:val="uk-UA"/>
        </w:rPr>
        <w:t>третього</w:t>
      </w:r>
      <w:r w:rsidR="00D937D9" w:rsidRPr="0016282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r w:rsidR="00162821" w:rsidRPr="00162821">
        <w:rPr>
          <w:rFonts w:ascii="Times New Roman" w:eastAsia="Times New Roman" w:hAnsi="Times New Roman" w:cs="Times New Roman"/>
          <w:sz w:val="26"/>
          <w:szCs w:val="26"/>
          <w:lang w:val="uk-UA"/>
        </w:rPr>
        <w:t>доктора філософії</w:t>
      </w:r>
      <w:r w:rsidR="00D937D9" w:rsidRPr="00162821">
        <w:rPr>
          <w:rFonts w:ascii="Times New Roman" w:eastAsia="Times New Roman" w:hAnsi="Times New Roman" w:cs="Times New Roman"/>
          <w:sz w:val="26"/>
          <w:szCs w:val="26"/>
          <w:lang w:val="uk-UA"/>
        </w:rPr>
        <w:t>) рівня вищої освіти.</w:t>
      </w:r>
      <w:r w:rsidR="00D937D9" w:rsidRPr="00D937D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D937D9" w:rsidRPr="00D937D9" w:rsidRDefault="00D937D9" w:rsidP="00D937D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937D9" w:rsidRPr="00D937D9" w:rsidRDefault="00D937D9" w:rsidP="00D937D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937D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ВИСТУПИЛИ:</w:t>
      </w:r>
    </w:p>
    <w:p w:rsidR="00D937D9" w:rsidRPr="00D937D9" w:rsidRDefault="00D937D9" w:rsidP="00D937D9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937D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 О. О.</w:t>
      </w:r>
      <w:r w:rsidRPr="00D937D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 </w:t>
      </w:r>
      <w:r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>ознайомила присутніх з позитивним досвідом організації освітнього процесу у вищих навчальних закладах країн Європейського Союзу (на прикладах Чехії та Польщі), запропонувала здійснити низку за-ходів для подальшого поліпшення комунікації з роботодавцями (щорічно проводити науково-методичний семінар за участю науково-педагогічних працівників кафедр історії України і всесвітньої історії та роботодавців для урахування в організації освітнього процесу потреб ринку праці; щорічно розробляти план гостьових лекцій і майс</w:t>
      </w:r>
      <w:r w:rsidR="009C3519"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>тер-класів роботодавців для сту</w:t>
      </w:r>
      <w:r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>дентів і викладачів; заохочувати консуль</w:t>
      </w:r>
      <w:r w:rsidR="009C3519"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>тування студентів провідними на</w:t>
      </w:r>
      <w:r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>уковцями з установ НАН України при написанні курсових і дипломних робіт).</w:t>
      </w:r>
    </w:p>
    <w:p w:rsidR="00D937D9" w:rsidRDefault="009C3519" w:rsidP="00D937D9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Удод О.А.</w:t>
      </w:r>
      <w:r w:rsidR="006A09F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D937D9" w:rsidRPr="00D937D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– </w:t>
      </w:r>
      <w:r w:rsidR="00D937D9"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висловив думку про </w:t>
      </w:r>
      <w:r w:rsidRPr="009C351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більш широке залучення науковців Інститут історії України НАН України до читання лекцій аспірантам та здійснення консультаційної діяльності у ході написання роботи. </w:t>
      </w:r>
    </w:p>
    <w:p w:rsidR="00C44335" w:rsidRPr="00D937D9" w:rsidRDefault="00C44335" w:rsidP="00D937D9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A09F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Бережна С.В.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– подякувала за тісну співпрацю між університетами, особливо в царині здійснення спільних наукових проектів, де активну участь беруть аспіранти. Внесла пропозицію про </w:t>
      </w:r>
      <w:r w:rsidR="004658BF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bookmarkStart w:id="0" w:name="_GoBack"/>
      <w:bookmarkEnd w:id="0"/>
      <w:r w:rsidR="004658B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несення до навчальної програми «Наукова комунікація» практичний аспект: </w:t>
      </w:r>
      <w:r w:rsidR="00E54E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брифінг </w:t>
      </w:r>
      <w:r w:rsidR="004658BF">
        <w:rPr>
          <w:rFonts w:ascii="Times New Roman" w:eastAsia="Times New Roman" w:hAnsi="Times New Roman" w:cs="Times New Roman"/>
          <w:sz w:val="26"/>
          <w:szCs w:val="26"/>
          <w:lang w:val="uk-UA"/>
        </w:rPr>
        <w:t>англійською мовою з аспірантами інших університетів.</w:t>
      </w:r>
    </w:p>
    <w:p w:rsidR="00D937D9" w:rsidRPr="00D937D9" w:rsidRDefault="00D937D9" w:rsidP="00D937D9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</w:pPr>
    </w:p>
    <w:p w:rsidR="007E5ACE" w:rsidRPr="00D937D9" w:rsidRDefault="007E5ACE" w:rsidP="00D937D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A20D8" w:rsidRPr="00EE17E0" w:rsidRDefault="00EA20D8" w:rsidP="007E5A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700" w:rsidRPr="005D363E" w:rsidRDefault="005D363E" w:rsidP="007E5A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V</w:t>
      </w:r>
      <w:r w:rsidR="00D937D9"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  <w:t xml:space="preserve">. </w:t>
      </w:r>
      <w:r w:rsidR="00D70700" w:rsidRPr="005D363E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5D363E" w:rsidRDefault="005D363E" w:rsidP="007E5AC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63E" w:rsidRDefault="005D363E" w:rsidP="007E5AC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63E" w:rsidRPr="00D70700" w:rsidRDefault="005D363E" w:rsidP="007E5AC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63E" w:rsidRPr="00345A36" w:rsidRDefault="005D363E" w:rsidP="007E5AC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1FB" w:rsidRPr="006B13A6">
        <w:rPr>
          <w:rFonts w:ascii="Times New Roman" w:hAnsi="Times New Roman" w:cs="Times New Roman"/>
          <w:sz w:val="28"/>
          <w:szCs w:val="28"/>
        </w:rPr>
        <w:t xml:space="preserve">      </w:t>
      </w:r>
      <w:r w:rsidRPr="00345A36">
        <w:rPr>
          <w:rFonts w:ascii="Times New Roman" w:hAnsi="Times New Roman" w:cs="Times New Roman"/>
          <w:sz w:val="28"/>
          <w:szCs w:val="28"/>
        </w:rPr>
        <w:t>О. О. Салата</w:t>
      </w:r>
    </w:p>
    <w:p w:rsidR="005D363E" w:rsidRPr="00345A36" w:rsidRDefault="005D363E" w:rsidP="007E5AC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363E" w:rsidRPr="00345A36" w:rsidRDefault="005D363E" w:rsidP="007E5AC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3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A36">
        <w:rPr>
          <w:rFonts w:ascii="Times New Roman" w:hAnsi="Times New Roman" w:cs="Times New Roman"/>
          <w:sz w:val="28"/>
          <w:szCs w:val="28"/>
        </w:rPr>
        <w:t xml:space="preserve">М. О. </w:t>
      </w:r>
      <w:proofErr w:type="spellStart"/>
      <w:r w:rsidRPr="00345A36">
        <w:rPr>
          <w:rFonts w:ascii="Times New Roman" w:hAnsi="Times New Roman" w:cs="Times New Roman"/>
          <w:sz w:val="28"/>
          <w:szCs w:val="28"/>
        </w:rPr>
        <w:t>Гайсенюк</w:t>
      </w:r>
      <w:proofErr w:type="spellEnd"/>
    </w:p>
    <w:p w:rsidR="005D363E" w:rsidRPr="005512BE" w:rsidRDefault="005D363E" w:rsidP="007E5ACE">
      <w:pPr>
        <w:pStyle w:val="a3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E2" w:rsidRPr="005D363E" w:rsidRDefault="00D47BE2" w:rsidP="007E5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47BE2" w:rsidRPr="005D363E" w:rsidSect="007E5A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2BD"/>
    <w:multiLevelType w:val="hybridMultilevel"/>
    <w:tmpl w:val="AEA8D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216"/>
    <w:multiLevelType w:val="hybridMultilevel"/>
    <w:tmpl w:val="4B06AA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766"/>
    <w:multiLevelType w:val="hybridMultilevel"/>
    <w:tmpl w:val="AF141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34D6"/>
    <w:multiLevelType w:val="hybridMultilevel"/>
    <w:tmpl w:val="F0B8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1"/>
    <w:rsid w:val="00001385"/>
    <w:rsid w:val="00057B51"/>
    <w:rsid w:val="001026CD"/>
    <w:rsid w:val="001140B0"/>
    <w:rsid w:val="00162821"/>
    <w:rsid w:val="0018533D"/>
    <w:rsid w:val="00196E75"/>
    <w:rsid w:val="001B120F"/>
    <w:rsid w:val="001B403F"/>
    <w:rsid w:val="001C00D7"/>
    <w:rsid w:val="001F60F5"/>
    <w:rsid w:val="00263E05"/>
    <w:rsid w:val="00382EFC"/>
    <w:rsid w:val="003928D8"/>
    <w:rsid w:val="0044504F"/>
    <w:rsid w:val="004658BF"/>
    <w:rsid w:val="004831FB"/>
    <w:rsid w:val="004E0971"/>
    <w:rsid w:val="00507E6D"/>
    <w:rsid w:val="00561902"/>
    <w:rsid w:val="00577110"/>
    <w:rsid w:val="005D363E"/>
    <w:rsid w:val="00632590"/>
    <w:rsid w:val="00654EC0"/>
    <w:rsid w:val="006A09F6"/>
    <w:rsid w:val="006B13A6"/>
    <w:rsid w:val="00710EB9"/>
    <w:rsid w:val="00791FC5"/>
    <w:rsid w:val="007E5ACE"/>
    <w:rsid w:val="0088063F"/>
    <w:rsid w:val="00891B2B"/>
    <w:rsid w:val="008A21FD"/>
    <w:rsid w:val="008A4C20"/>
    <w:rsid w:val="008E445B"/>
    <w:rsid w:val="0093513C"/>
    <w:rsid w:val="009C18BA"/>
    <w:rsid w:val="009C3519"/>
    <w:rsid w:val="009D550C"/>
    <w:rsid w:val="009D657C"/>
    <w:rsid w:val="00A96A2C"/>
    <w:rsid w:val="00AB46D1"/>
    <w:rsid w:val="00AC57A3"/>
    <w:rsid w:val="00AF5980"/>
    <w:rsid w:val="00B2218A"/>
    <w:rsid w:val="00B259DA"/>
    <w:rsid w:val="00B90B34"/>
    <w:rsid w:val="00BE4320"/>
    <w:rsid w:val="00C44335"/>
    <w:rsid w:val="00CD1C68"/>
    <w:rsid w:val="00CD72F2"/>
    <w:rsid w:val="00CE12BC"/>
    <w:rsid w:val="00D060D3"/>
    <w:rsid w:val="00D225A8"/>
    <w:rsid w:val="00D47BE2"/>
    <w:rsid w:val="00D70700"/>
    <w:rsid w:val="00D708CF"/>
    <w:rsid w:val="00D937D9"/>
    <w:rsid w:val="00DA0296"/>
    <w:rsid w:val="00E47C40"/>
    <w:rsid w:val="00E54E43"/>
    <w:rsid w:val="00EA09AE"/>
    <w:rsid w:val="00EA20D8"/>
    <w:rsid w:val="00EB64B6"/>
    <w:rsid w:val="00EC7578"/>
    <w:rsid w:val="00EE17E0"/>
    <w:rsid w:val="00F15480"/>
    <w:rsid w:val="00F463FB"/>
    <w:rsid w:val="00F53F97"/>
    <w:rsid w:val="00FD6309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3555-C97D-4805-9993-CDECE65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51"/>
    <w:pPr>
      <w:ind w:left="720"/>
      <w:contextualSpacing/>
    </w:pPr>
  </w:style>
  <w:style w:type="character" w:customStyle="1" w:styleId="m-132557443073269808gmail-yiv2675614753xfmc1">
    <w:name w:val="m_-132557443073269808gmail-yiv2675614753xfmc1"/>
    <w:basedOn w:val="a0"/>
    <w:rsid w:val="00FD6309"/>
  </w:style>
  <w:style w:type="paragraph" w:styleId="a4">
    <w:name w:val="Normal (Web)"/>
    <w:basedOn w:val="a"/>
    <w:rsid w:val="00CD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675614753xfmc1">
    <w:name w:val="yiv2675614753xfmc1"/>
    <w:basedOn w:val="a0"/>
    <w:rsid w:val="00196E75"/>
  </w:style>
  <w:style w:type="character" w:customStyle="1" w:styleId="a5">
    <w:name w:val="Основной текст_"/>
    <w:link w:val="5"/>
    <w:uiPriority w:val="99"/>
    <w:locked/>
    <w:rsid w:val="00196E7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uiPriority w:val="99"/>
    <w:rsid w:val="00196E7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5"/>
    <w:uiPriority w:val="99"/>
    <w:rsid w:val="00196E75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5200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Оксана Салата</cp:lastModifiedBy>
  <cp:revision>11</cp:revision>
  <cp:lastPrinted>2019-12-18T09:34:00Z</cp:lastPrinted>
  <dcterms:created xsi:type="dcterms:W3CDTF">2020-10-12T07:13:00Z</dcterms:created>
  <dcterms:modified xsi:type="dcterms:W3CDTF">2020-10-12T09:11:00Z</dcterms:modified>
</cp:coreProperties>
</file>