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0733" w14:textId="77777777" w:rsidR="002C1CEA" w:rsidRPr="007D6510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14:paraId="0F0DBFE8" w14:textId="77777777" w:rsidR="007977C2" w:rsidRDefault="007977C2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64F10A3" w14:textId="7006BF9C" w:rsidR="002C1CEA" w:rsidRPr="00286032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</w:t>
      </w:r>
      <w:r w:rsidR="00BB0F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</w:p>
    <w:p w14:paraId="223E0047" w14:textId="77777777" w:rsidR="002C1CEA" w:rsidRPr="007D6510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кафедри філософії</w:t>
      </w:r>
    </w:p>
    <w:p w14:paraId="3F9D6D13" w14:textId="77777777" w:rsidR="002C1CEA" w:rsidRPr="007D6510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6E3E1B" w14:textId="4F24477E" w:rsidR="002C1CEA" w:rsidRPr="007D6510" w:rsidRDefault="006065EE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Київ</w:t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03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 січня</w:t>
      </w:r>
      <w:r w:rsidR="00934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079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="002C1CEA"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4151613C" w14:textId="77777777" w:rsidR="002C1CEA" w:rsidRPr="007D6510" w:rsidRDefault="002C1CEA" w:rsidP="007977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1F3D62F" w14:textId="1A9A8382" w:rsidR="00286032" w:rsidRPr="00286032" w:rsidRDefault="00286032" w:rsidP="0028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д.філос.н., проф. О.С. Александрова, декан ІФФ; проф. Р.О.</w:t>
      </w:r>
      <w:r w:rsidR="00AE5A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Додонов, завідувач кафедри; д. філос. н., проф. В.І. Додонова, професор кафедри; д. філос. н., проф. О. В. Горбань, професор кафедри; д. філос. н., проф. Я.І. Пасько, професор кафедри; д. філос. н., проф. М.Г. Тур, професор кафедри; д. філос. н., проф. І.М. Ломачинська, професор кафедри; д. філос. н., доц. О.М.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Шепетяк, професор кафедри; д. політ. н., доц. Л. В.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Панасюк, доцент кафедри; д. політ. н., доц. О.Б.</w:t>
      </w:r>
      <w:r w:rsidR="00AE5A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Балацька, доцент кафедри; к. філос. н., доц. Т. І. Бондар, доцент кафедри; к. філос. н., доц. Л. А. Овсянкіна, доцент кафедри; к. філос. н., доц. С.А. Хрипко, доцент кафедри; к. філос. н. Р.В. Мартич, доцент кафедри; к. політ. н. Г.А. Лавриненко, доцент кафедри; к. і. н., доц. Т.Г. Купрій, доцент кафедри; к. філос. н., доц. М.В. Колінько, доцент кафедри; к. політ. н. А.П. Супруненко, доцент кафедри; </w:t>
      </w:r>
      <w:r w:rsidR="00994EDD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аспіранти Безпрозванна</w:t>
      </w:r>
      <w:r w:rsidR="00994ED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94EDD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Т.А., Харченко В.А., Гаврильченко Р.В., Версетілов Д.І.</w:t>
      </w:r>
      <w:r w:rsidR="00994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М.О. Малецька, секретар кафедри.</w:t>
      </w:r>
    </w:p>
    <w:p w14:paraId="1F864782" w14:textId="77777777" w:rsidR="00994EDD" w:rsidRDefault="00286032" w:rsidP="0028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0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972949A" w14:textId="2ADC3753" w:rsidR="00994EDD" w:rsidRDefault="00286032" w:rsidP="0028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Віннікова Н.М.</w:t>
      </w:r>
      <w:r w:rsidR="00994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94EDD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д. філолог. н., доц.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проректор з наукової роботи;</w:t>
      </w:r>
    </w:p>
    <w:p w14:paraId="026C8565" w14:textId="179BE269" w:rsidR="00286032" w:rsidRDefault="00286032" w:rsidP="0028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>Тригуб І.І.</w:t>
      </w:r>
      <w:r w:rsidR="00994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94EDD"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канд. пед. н. 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аспірантури, докторантури; </w:t>
      </w:r>
    </w:p>
    <w:p w14:paraId="3E1535E3" w14:textId="34B3CB53" w:rsidR="00994EDD" w:rsidRPr="00223FF6" w:rsidRDefault="00994EDD" w:rsidP="009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FF6">
        <w:rPr>
          <w:rFonts w:ascii="Times New Roman" w:hAnsi="Times New Roman" w:cs="Times New Roman"/>
          <w:sz w:val="28"/>
          <w:szCs w:val="28"/>
          <w:lang w:val="uk-UA"/>
        </w:rPr>
        <w:t>Рейтерович І.В ‒ к. політ. н., доц.. кафедри</w:t>
      </w:r>
      <w:r w:rsidRPr="00223FF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публічної політики та політичної аналітики </w:t>
      </w:r>
      <w:r w:rsidRPr="00223FF6">
        <w:rPr>
          <w:rFonts w:ascii="Times New Roman" w:hAnsi="Times New Roman" w:cs="Times New Roman"/>
          <w:sz w:val="28"/>
          <w:szCs w:val="28"/>
          <w:lang w:val="uk-UA"/>
        </w:rPr>
        <w:t>Національної Академії державного управління при Президентові України, керівник політико-правових програм ГО «Український Центр суспільного розвитку»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C114AA" w14:textId="77777777" w:rsidR="00994EDD" w:rsidRDefault="00994EDD" w:rsidP="0099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6501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Бебик В. М.</w:t>
      </w:r>
      <w:r w:rsidRPr="00F6501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6501E">
        <w:rPr>
          <w:rFonts w:ascii="Times New Roman" w:hAnsi="Times New Roman" w:cs="Times New Roman"/>
          <w:sz w:val="28"/>
          <w:szCs w:val="28"/>
          <w:lang w:val="uk-UA"/>
        </w:rPr>
        <w:t>. політ. н., проф.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643D">
        <w:rPr>
          <w:rFonts w:ascii="Times New Roman" w:hAnsi="Times New Roman" w:cs="Times New Roman"/>
          <w:sz w:val="28"/>
          <w:szCs w:val="28"/>
          <w:lang w:val="uk-UA"/>
        </w:rPr>
        <w:t>проф.</w:t>
      </w:r>
      <w:r w:rsidRPr="0098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кафедри суспільного розвитку і суспільно-владних відносин Національної академії державного управління при Президентові України,</w:t>
      </w:r>
      <w:r w:rsidRPr="00986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</w:t>
      </w:r>
      <w:r w:rsidRPr="0098643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Всеукраїнської асоціації політичних наук;</w:t>
      </w:r>
      <w:r w:rsidRPr="00F6501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14:paraId="6042A2D6" w14:textId="77777777" w:rsidR="00994EDD" w:rsidRPr="00CA0D21" w:rsidRDefault="00994EDD" w:rsidP="009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65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Павловський </w:t>
      </w:r>
      <w:r w:rsidRPr="00157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С.А.</w:t>
      </w:r>
      <w:r w:rsidRPr="00F65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голова</w:t>
      </w:r>
      <w:r w:rsidRPr="00157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Святошинської районної в місті Києві державної адміністраці</w:t>
      </w:r>
      <w:r w:rsidRPr="00F65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157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62BFFD0C" w14:textId="77777777" w:rsidR="00994EDD" w:rsidRPr="00286032" w:rsidRDefault="00994EDD" w:rsidP="0028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4079A8" w14:textId="77777777" w:rsidR="002C1CEA" w:rsidRPr="00A307F1" w:rsidRDefault="002C1CEA" w:rsidP="00797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A307F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Порядок денний:</w:t>
      </w:r>
    </w:p>
    <w:p w14:paraId="08F83939" w14:textId="77777777" w:rsidR="00286032" w:rsidRPr="00DE785E" w:rsidRDefault="00286032" w:rsidP="00286032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Проміжний звіт аспірантів.</w:t>
      </w:r>
    </w:p>
    <w:p w14:paraId="2D59DD95" w14:textId="34AE248C" w:rsidR="00DE785E" w:rsidRPr="00286032" w:rsidRDefault="00D22443" w:rsidP="00286032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Презентація проєкту</w:t>
      </w:r>
      <w:r w:rsidR="00DE78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нової редакції ОПП 052 «Політологія» для першого (бакалаврського) рівня вищої освіти.</w:t>
      </w:r>
    </w:p>
    <w:p w14:paraId="35B7FD00" w14:textId="77777777" w:rsidR="00286032" w:rsidRPr="00286032" w:rsidRDefault="00286032" w:rsidP="00286032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Затвердження навчальних курсів до каталогу вибіркових дисциплін. </w:t>
      </w:r>
    </w:p>
    <w:p w14:paraId="6E71B2CD" w14:textId="77777777" w:rsidR="00286032" w:rsidRPr="00286032" w:rsidRDefault="00286032" w:rsidP="00286032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Затвердження результатів практики.</w:t>
      </w:r>
    </w:p>
    <w:p w14:paraId="1AE55F75" w14:textId="77777777" w:rsidR="00286032" w:rsidRPr="00E87785" w:rsidRDefault="00286032" w:rsidP="00286032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 підготовку до зимової екзаменаційної сесії.</w:t>
      </w:r>
    </w:p>
    <w:p w14:paraId="608AF709" w14:textId="7E83B6A0" w:rsidR="00E87785" w:rsidRPr="00286032" w:rsidRDefault="00E87785" w:rsidP="00286032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87785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 направлення на стажування кандидата філософських наук, доцента, доцента кафедри філософії Бондар Т.І.</w:t>
      </w:r>
    </w:p>
    <w:p w14:paraId="6C8BBE14" w14:textId="77777777" w:rsidR="00286032" w:rsidRPr="00286032" w:rsidRDefault="00286032" w:rsidP="00286032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Різне.</w:t>
      </w:r>
    </w:p>
    <w:p w14:paraId="1E8D82B9" w14:textId="77777777" w:rsidR="00286032" w:rsidRPr="00A307F1" w:rsidRDefault="00286032" w:rsidP="007977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</w:p>
    <w:p w14:paraId="13333B49" w14:textId="77777777" w:rsidR="00816789" w:rsidRPr="00AB5AE2" w:rsidRDefault="00AB5AE2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1. С</w:t>
      </w:r>
      <w:r w:rsidR="009F2706" w:rsidRPr="00AB5AE2">
        <w:rPr>
          <w:rFonts w:ascii="Times New Roman" w:hAnsi="Times New Roman" w:cs="Times New Roman"/>
          <w:b/>
          <w:sz w:val="28"/>
          <w:szCs w:val="24"/>
          <w:lang w:val="uk-UA"/>
        </w:rPr>
        <w:t xml:space="preserve">ЛУХАЛИ: </w:t>
      </w:r>
    </w:p>
    <w:p w14:paraId="7D716FC0" w14:textId="77777777" w:rsidR="00286032" w:rsidRDefault="00286032" w:rsidP="00994EDD">
      <w:pPr>
        <w:pStyle w:val="21"/>
        <w:spacing w:after="0" w:line="276" w:lineRule="auto"/>
        <w:ind w:left="0" w:right="-142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Звіт аспіранта 1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року навчання</w:t>
      </w:r>
      <w:r w:rsidRPr="0029759D">
        <w:rPr>
          <w:rFonts w:eastAsia="Times New Roman"/>
          <w:bCs/>
          <w:sz w:val="28"/>
          <w:lang w:val="uk-UA"/>
        </w:rPr>
        <w:t xml:space="preserve"> денної форми спеціальності 033</w:t>
      </w:r>
      <w:r>
        <w:rPr>
          <w:rFonts w:eastAsia="Times New Roman"/>
          <w:bCs/>
          <w:sz w:val="28"/>
          <w:lang w:val="uk-UA"/>
        </w:rPr>
        <w:t> </w:t>
      </w:r>
      <w:r w:rsidRPr="0029759D">
        <w:rPr>
          <w:rFonts w:eastAsia="Times New Roman"/>
          <w:bCs/>
          <w:sz w:val="28"/>
          <w:lang w:val="uk-UA"/>
        </w:rPr>
        <w:t xml:space="preserve">«Філософія» </w:t>
      </w:r>
      <w:r>
        <w:rPr>
          <w:rFonts w:eastAsia="Times New Roman"/>
          <w:b/>
          <w:bCs/>
          <w:sz w:val="28"/>
          <w:lang w:val="uk-UA"/>
        </w:rPr>
        <w:t>Версетілова Дениса</w:t>
      </w:r>
      <w:r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>
        <w:rPr>
          <w:rFonts w:eastAsia="Times New Roman"/>
          <w:bCs/>
          <w:sz w:val="28"/>
          <w:lang w:val="uk-UA"/>
        </w:rPr>
        <w:t>2020-2021</w:t>
      </w:r>
      <w:r w:rsidRPr="0029759D">
        <w:rPr>
          <w:rFonts w:eastAsia="Times New Roman"/>
          <w:bCs/>
          <w:sz w:val="28"/>
          <w:lang w:val="uk-UA"/>
        </w:rPr>
        <w:t xml:space="preserve"> н.р.</w:t>
      </w:r>
    </w:p>
    <w:p w14:paraId="03D91E34" w14:textId="518DB856" w:rsidR="00286032" w:rsidRDefault="00286032" w:rsidP="00994EDD">
      <w:pPr>
        <w:pStyle w:val="21"/>
        <w:spacing w:after="0" w:line="276" w:lineRule="auto"/>
        <w:ind w:left="0" w:right="-142" w:firstLine="567"/>
        <w:jc w:val="both"/>
        <w:rPr>
          <w:sz w:val="28"/>
          <w:szCs w:val="28"/>
          <w:lang w:val="uk-UA"/>
        </w:rPr>
      </w:pPr>
      <w:r w:rsidRPr="0029759D">
        <w:rPr>
          <w:sz w:val="28"/>
          <w:szCs w:val="28"/>
          <w:lang w:val="uk-UA"/>
        </w:rPr>
        <w:t>Підготовлено план-проспект дисертації доктора філософії; Індивідуальний навчальний план та індивідуальний план наукової роботи погоджено з науковим керівником, плани затверджені вченою радою Іс</w:t>
      </w:r>
      <w:r>
        <w:rPr>
          <w:sz w:val="28"/>
          <w:szCs w:val="28"/>
          <w:lang w:val="uk-UA"/>
        </w:rPr>
        <w:t>торико-філософського факультету</w:t>
      </w:r>
      <w:r w:rsidRPr="0029759D">
        <w:rPr>
          <w:sz w:val="28"/>
          <w:szCs w:val="28"/>
          <w:lang w:val="uk-UA"/>
        </w:rPr>
        <w:t>.</w:t>
      </w:r>
    </w:p>
    <w:p w14:paraId="44E59F7F" w14:textId="77777777" w:rsidR="00286032" w:rsidRPr="00DB7661" w:rsidRDefault="00286032" w:rsidP="00994EDD">
      <w:pPr>
        <w:pStyle w:val="21"/>
        <w:spacing w:after="0" w:line="276" w:lineRule="auto"/>
        <w:ind w:left="0" w:right="-142" w:firstLine="567"/>
        <w:jc w:val="both"/>
        <w:rPr>
          <w:sz w:val="28"/>
          <w:szCs w:val="28"/>
          <w:lang w:val="uk-UA"/>
        </w:rPr>
      </w:pPr>
    </w:p>
    <w:p w14:paraId="40C6DC6B" w14:textId="3BA7FD44" w:rsidR="00286032" w:rsidRDefault="00286032" w:rsidP="00994EDD">
      <w:pPr>
        <w:pStyle w:val="21"/>
        <w:spacing w:after="0" w:line="276" w:lineRule="auto"/>
        <w:ind w:left="0" w:right="-142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Звіт аспіранта 1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року навчання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заочної</w:t>
      </w:r>
      <w:r w:rsidRPr="0029759D">
        <w:rPr>
          <w:rFonts w:eastAsia="Times New Roman"/>
          <w:bCs/>
          <w:sz w:val="28"/>
          <w:lang w:val="uk-UA"/>
        </w:rPr>
        <w:t xml:space="preserve"> форми спеціальності 033</w:t>
      </w:r>
      <w:r>
        <w:rPr>
          <w:rFonts w:eastAsia="Times New Roman"/>
          <w:bCs/>
          <w:sz w:val="28"/>
          <w:lang w:val="uk-UA"/>
        </w:rPr>
        <w:t> </w:t>
      </w:r>
      <w:r w:rsidRPr="0029759D">
        <w:rPr>
          <w:rFonts w:eastAsia="Times New Roman"/>
          <w:bCs/>
          <w:sz w:val="28"/>
          <w:lang w:val="uk-UA"/>
        </w:rPr>
        <w:t xml:space="preserve">«Філософія» </w:t>
      </w:r>
      <w:r>
        <w:rPr>
          <w:rFonts w:eastAsia="Times New Roman"/>
          <w:b/>
          <w:bCs/>
          <w:sz w:val="28"/>
          <w:lang w:val="uk-UA"/>
        </w:rPr>
        <w:t>Гаврильченка Романа</w:t>
      </w:r>
      <w:r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>
        <w:rPr>
          <w:rFonts w:eastAsia="Times New Roman"/>
          <w:bCs/>
          <w:sz w:val="28"/>
          <w:lang w:val="uk-UA"/>
        </w:rPr>
        <w:t>2020-2021</w:t>
      </w:r>
      <w:r w:rsidRPr="0029759D">
        <w:rPr>
          <w:rFonts w:eastAsia="Times New Roman"/>
          <w:bCs/>
          <w:sz w:val="28"/>
          <w:lang w:val="uk-UA"/>
        </w:rPr>
        <w:t xml:space="preserve"> н.р.</w:t>
      </w:r>
    </w:p>
    <w:p w14:paraId="2802D1B6" w14:textId="3824A653" w:rsidR="00286032" w:rsidRDefault="00286032" w:rsidP="00994EDD">
      <w:pPr>
        <w:pStyle w:val="21"/>
        <w:spacing w:after="0" w:line="276" w:lineRule="auto"/>
        <w:ind w:left="0" w:right="-142" w:firstLine="567"/>
        <w:jc w:val="both"/>
        <w:rPr>
          <w:sz w:val="28"/>
          <w:szCs w:val="28"/>
          <w:lang w:val="uk-UA"/>
        </w:rPr>
      </w:pPr>
      <w:r w:rsidRPr="0029759D">
        <w:rPr>
          <w:sz w:val="28"/>
          <w:szCs w:val="28"/>
          <w:lang w:val="uk-UA"/>
        </w:rPr>
        <w:t>Підготовлено план-проспект дисертації доктора філософії; Індивідуальний навчальний план та індивідуальний план наукової роботи погоджено з науковим керівником, плани затверджені вченою радою Іс</w:t>
      </w:r>
      <w:r>
        <w:rPr>
          <w:sz w:val="28"/>
          <w:szCs w:val="28"/>
          <w:lang w:val="uk-UA"/>
        </w:rPr>
        <w:t>торико-філософського факультету</w:t>
      </w:r>
      <w:r w:rsidRPr="0029759D">
        <w:rPr>
          <w:sz w:val="28"/>
          <w:szCs w:val="28"/>
          <w:lang w:val="uk-UA"/>
        </w:rPr>
        <w:t>.</w:t>
      </w:r>
    </w:p>
    <w:p w14:paraId="710D9A29" w14:textId="77777777" w:rsidR="00286032" w:rsidRDefault="00286032" w:rsidP="00994EDD">
      <w:pPr>
        <w:pStyle w:val="21"/>
        <w:spacing w:after="0" w:line="276" w:lineRule="auto"/>
        <w:ind w:left="0" w:right="-142" w:firstLine="567"/>
        <w:jc w:val="both"/>
        <w:rPr>
          <w:sz w:val="28"/>
          <w:szCs w:val="28"/>
          <w:lang w:val="uk-UA"/>
        </w:rPr>
      </w:pPr>
    </w:p>
    <w:p w14:paraId="299AD9F9" w14:textId="77777777" w:rsidR="00286032" w:rsidRDefault="00286032" w:rsidP="00994EDD">
      <w:pPr>
        <w:pStyle w:val="21"/>
        <w:spacing w:after="0" w:line="276" w:lineRule="auto"/>
        <w:ind w:left="0" w:right="-142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Звіт аспіранта 1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року навчання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денної</w:t>
      </w:r>
      <w:r w:rsidRPr="0029759D">
        <w:rPr>
          <w:rFonts w:eastAsia="Times New Roman"/>
          <w:bCs/>
          <w:sz w:val="28"/>
          <w:lang w:val="uk-UA"/>
        </w:rPr>
        <w:t xml:space="preserve"> форми спеціальності 03</w:t>
      </w:r>
      <w:r>
        <w:rPr>
          <w:rFonts w:eastAsia="Times New Roman"/>
          <w:bCs/>
          <w:sz w:val="28"/>
          <w:lang w:val="uk-UA"/>
        </w:rPr>
        <w:t>1 </w:t>
      </w:r>
      <w:r w:rsidRPr="0029759D">
        <w:rPr>
          <w:rFonts w:eastAsia="Times New Roman"/>
          <w:bCs/>
          <w:sz w:val="28"/>
          <w:lang w:val="uk-UA"/>
        </w:rPr>
        <w:t>«</w:t>
      </w:r>
      <w:r>
        <w:rPr>
          <w:rFonts w:eastAsia="Times New Roman"/>
          <w:bCs/>
          <w:sz w:val="28"/>
          <w:lang w:val="uk-UA"/>
        </w:rPr>
        <w:t>Релігієзнавство</w:t>
      </w:r>
      <w:r w:rsidRPr="0029759D">
        <w:rPr>
          <w:rFonts w:eastAsia="Times New Roman"/>
          <w:bCs/>
          <w:sz w:val="28"/>
          <w:lang w:val="uk-UA"/>
        </w:rPr>
        <w:t xml:space="preserve">» </w:t>
      </w:r>
      <w:r>
        <w:rPr>
          <w:rFonts w:eastAsia="Times New Roman"/>
          <w:b/>
          <w:bCs/>
          <w:sz w:val="28"/>
          <w:lang w:val="uk-UA"/>
        </w:rPr>
        <w:t>Харченка Владислава</w:t>
      </w:r>
      <w:r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>
        <w:rPr>
          <w:rFonts w:eastAsia="Times New Roman"/>
          <w:bCs/>
          <w:sz w:val="28"/>
          <w:lang w:val="uk-UA"/>
        </w:rPr>
        <w:t>2020-2021</w:t>
      </w:r>
      <w:r w:rsidRPr="0029759D">
        <w:rPr>
          <w:rFonts w:eastAsia="Times New Roman"/>
          <w:bCs/>
          <w:sz w:val="28"/>
          <w:lang w:val="uk-UA"/>
        </w:rPr>
        <w:t xml:space="preserve"> н.р.</w:t>
      </w:r>
    </w:p>
    <w:p w14:paraId="34A8FA0E" w14:textId="31E01932" w:rsidR="00286032" w:rsidRDefault="00286032" w:rsidP="00994EDD">
      <w:pPr>
        <w:pStyle w:val="21"/>
        <w:spacing w:after="0" w:line="276" w:lineRule="auto"/>
        <w:ind w:left="0" w:right="-142" w:firstLine="567"/>
        <w:jc w:val="both"/>
        <w:rPr>
          <w:sz w:val="28"/>
          <w:szCs w:val="28"/>
          <w:lang w:val="uk-UA"/>
        </w:rPr>
      </w:pPr>
      <w:r w:rsidRPr="0029759D">
        <w:rPr>
          <w:sz w:val="28"/>
          <w:szCs w:val="28"/>
          <w:lang w:val="uk-UA"/>
        </w:rPr>
        <w:t>Підготовлено план-проспект дисертації доктора філософії; Індивідуальний навчальний план та індивідуальний план наукової роботи погоджено з науковим керівником, плани затверджені вченою радою Іс</w:t>
      </w:r>
      <w:r>
        <w:rPr>
          <w:sz w:val="28"/>
          <w:szCs w:val="28"/>
          <w:lang w:val="uk-UA"/>
        </w:rPr>
        <w:t>торико-філософського факультету</w:t>
      </w:r>
      <w:r w:rsidRPr="0029759D">
        <w:rPr>
          <w:sz w:val="28"/>
          <w:szCs w:val="28"/>
          <w:lang w:val="uk-UA"/>
        </w:rPr>
        <w:t>.</w:t>
      </w:r>
    </w:p>
    <w:p w14:paraId="7D336834" w14:textId="77777777" w:rsidR="00286032" w:rsidRPr="00DB7661" w:rsidRDefault="00286032" w:rsidP="00994EDD">
      <w:pPr>
        <w:pStyle w:val="21"/>
        <w:spacing w:after="0" w:line="276" w:lineRule="auto"/>
        <w:ind w:left="0" w:right="-142" w:firstLine="567"/>
        <w:jc w:val="both"/>
        <w:rPr>
          <w:sz w:val="28"/>
          <w:szCs w:val="28"/>
          <w:lang w:val="uk-UA"/>
        </w:rPr>
      </w:pPr>
    </w:p>
    <w:p w14:paraId="68444059" w14:textId="77777777" w:rsidR="00286032" w:rsidRDefault="00286032" w:rsidP="00994EDD">
      <w:pPr>
        <w:pStyle w:val="21"/>
        <w:spacing w:after="0" w:line="276" w:lineRule="auto"/>
        <w:ind w:left="0" w:right="-142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Звіт аспірантки 3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року навчання</w:t>
      </w:r>
      <w:r w:rsidRPr="0029759D">
        <w:rPr>
          <w:rFonts w:eastAsia="Times New Roman"/>
          <w:bCs/>
          <w:sz w:val="28"/>
          <w:lang w:val="uk-UA"/>
        </w:rPr>
        <w:t xml:space="preserve"> денної форми спеціальності 033</w:t>
      </w:r>
      <w:r>
        <w:rPr>
          <w:rFonts w:eastAsia="Times New Roman"/>
          <w:bCs/>
          <w:sz w:val="28"/>
          <w:lang w:val="uk-UA"/>
        </w:rPr>
        <w:t> </w:t>
      </w:r>
      <w:r w:rsidRPr="0029759D">
        <w:rPr>
          <w:rFonts w:eastAsia="Times New Roman"/>
          <w:bCs/>
          <w:sz w:val="28"/>
          <w:lang w:val="uk-UA"/>
        </w:rPr>
        <w:t xml:space="preserve">«Філософія» </w:t>
      </w:r>
      <w:r w:rsidRPr="0029759D">
        <w:rPr>
          <w:rFonts w:eastAsia="Times New Roman"/>
          <w:b/>
          <w:bCs/>
          <w:sz w:val="28"/>
          <w:lang w:val="uk-UA"/>
        </w:rPr>
        <w:t>Безпрозванної Тетяни</w:t>
      </w:r>
      <w:r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>
        <w:rPr>
          <w:rFonts w:eastAsia="Times New Roman"/>
          <w:bCs/>
          <w:sz w:val="28"/>
          <w:lang w:val="uk-UA"/>
        </w:rPr>
        <w:t>2020-2021</w:t>
      </w:r>
      <w:r w:rsidRPr="0029759D">
        <w:rPr>
          <w:rFonts w:eastAsia="Times New Roman"/>
          <w:bCs/>
          <w:sz w:val="28"/>
          <w:lang w:val="uk-UA"/>
        </w:rPr>
        <w:t xml:space="preserve"> н.р.</w:t>
      </w:r>
    </w:p>
    <w:p w14:paraId="1D658B99" w14:textId="77777777" w:rsidR="00286032" w:rsidRDefault="00286032" w:rsidP="00994EDD">
      <w:pPr>
        <w:pStyle w:val="21"/>
        <w:spacing w:after="0" w:line="276" w:lineRule="auto"/>
        <w:ind w:left="0" w:right="-142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За звітний період опубліковано наступні статті та тези:</w:t>
      </w:r>
    </w:p>
    <w:p w14:paraId="5BA92A52" w14:textId="77777777" w:rsidR="00286032" w:rsidRDefault="00286032" w:rsidP="00994EDD">
      <w:pPr>
        <w:pStyle w:val="21"/>
        <w:numPr>
          <w:ilvl w:val="0"/>
          <w:numId w:val="49"/>
        </w:numPr>
        <w:spacing w:after="0" w:line="276" w:lineRule="auto"/>
        <w:ind w:left="0" w:right="-142" w:firstLine="567"/>
        <w:jc w:val="both"/>
        <w:rPr>
          <w:rFonts w:eastAsia="Times New Roman"/>
          <w:bCs/>
          <w:sz w:val="28"/>
          <w:lang w:val="uk-UA"/>
        </w:rPr>
      </w:pPr>
      <w:r w:rsidRPr="000C5593">
        <w:rPr>
          <w:rFonts w:eastAsia="Times New Roman"/>
          <w:bCs/>
          <w:sz w:val="28"/>
          <w:lang w:val="uk-UA"/>
        </w:rPr>
        <w:t>Безпрозванна Т.А. Особливості генезису грошової культури сучасності /</w:t>
      </w:r>
      <w:r>
        <w:rPr>
          <w:rFonts w:eastAsia="Times New Roman"/>
          <w:bCs/>
          <w:sz w:val="28"/>
          <w:lang w:val="uk-UA"/>
        </w:rPr>
        <w:t xml:space="preserve"> Науковий часопис</w:t>
      </w:r>
      <w:r w:rsidRPr="000C5593">
        <w:rPr>
          <w:rFonts w:eastAsia="Times New Roman"/>
          <w:bCs/>
          <w:sz w:val="28"/>
          <w:lang w:val="uk-UA"/>
        </w:rPr>
        <w:t xml:space="preserve"> Національного педагогічного університету імені М. П. Драгоманова. Серія 7. Релігієзнавство. Культурологія. Філософія : [зб.наукових праць] / ред. рада : В. П. Андрущенко (голова); за ред. Н.Г. Мозгової. – Київ : Вид-во НПУ імені М. П. Драгоманова, 2020. – Вип. 42 (55). – С. 153-159</w:t>
      </w:r>
    </w:p>
    <w:p w14:paraId="03C97F68" w14:textId="77777777" w:rsidR="00286032" w:rsidRDefault="00286032" w:rsidP="00994EDD">
      <w:pPr>
        <w:pStyle w:val="21"/>
        <w:numPr>
          <w:ilvl w:val="0"/>
          <w:numId w:val="49"/>
        </w:numPr>
        <w:spacing w:after="0" w:line="276" w:lineRule="auto"/>
        <w:ind w:left="0" w:right="-142" w:firstLine="567"/>
        <w:jc w:val="both"/>
        <w:rPr>
          <w:rFonts w:eastAsia="Times New Roman"/>
          <w:bCs/>
          <w:sz w:val="28"/>
          <w:lang w:val="uk-UA"/>
        </w:rPr>
      </w:pPr>
      <w:r w:rsidRPr="000C5593">
        <w:rPr>
          <w:rFonts w:eastAsia="Times New Roman"/>
          <w:bCs/>
          <w:sz w:val="28"/>
          <w:lang w:val="uk-UA"/>
        </w:rPr>
        <w:t xml:space="preserve">Bezprozvanna, T. Self-Identification </w:t>
      </w:r>
      <w:r>
        <w:rPr>
          <w:rFonts w:eastAsia="Times New Roman"/>
          <w:bCs/>
          <w:sz w:val="28"/>
          <w:lang w:val="en-US"/>
        </w:rPr>
        <w:t>o</w:t>
      </w:r>
      <w:r w:rsidRPr="000C5593">
        <w:rPr>
          <w:rFonts w:eastAsia="Times New Roman"/>
          <w:bCs/>
          <w:sz w:val="28"/>
          <w:lang w:val="uk-UA"/>
        </w:rPr>
        <w:t>f Precariat Representatives /</w:t>
      </w:r>
      <w:r>
        <w:rPr>
          <w:rFonts w:eastAsia="Times New Roman"/>
          <w:bCs/>
          <w:sz w:val="28"/>
          <w:lang w:val="en-US"/>
        </w:rPr>
        <w:t xml:space="preserve"> </w:t>
      </w:r>
      <w:r w:rsidRPr="000C5593">
        <w:rPr>
          <w:rFonts w:eastAsia="Times New Roman"/>
          <w:bCs/>
          <w:sz w:val="28"/>
          <w:lang w:val="uk-UA"/>
        </w:rPr>
        <w:t>Tatiana Bezprozvanna, Ivan Oliynyk, Maria Maletska // Skhid. – 2020. – N 5(169). - P. 24-28. – DOI : 10.21847/1728-9343.2020.5(169).215042.</w:t>
      </w:r>
    </w:p>
    <w:p w14:paraId="642976AC" w14:textId="77777777" w:rsidR="00286032" w:rsidRPr="000C5593" w:rsidRDefault="00286032" w:rsidP="00994EDD">
      <w:pPr>
        <w:pStyle w:val="21"/>
        <w:numPr>
          <w:ilvl w:val="0"/>
          <w:numId w:val="49"/>
        </w:numPr>
        <w:spacing w:after="0" w:line="276" w:lineRule="auto"/>
        <w:ind w:left="0" w:right="-142" w:firstLine="567"/>
        <w:jc w:val="both"/>
        <w:rPr>
          <w:rFonts w:eastAsia="Times New Roman"/>
          <w:bCs/>
          <w:sz w:val="28"/>
          <w:lang w:val="uk-UA"/>
        </w:rPr>
      </w:pPr>
      <w:r w:rsidRPr="000C5593">
        <w:rPr>
          <w:rFonts w:eastAsia="Times New Roman"/>
          <w:bCs/>
          <w:sz w:val="28"/>
          <w:lang w:val="uk-UA"/>
        </w:rPr>
        <w:t>Безпрозванна Т.А. Особливості формування соціальної ідентичності в сучасному супільстві /Annali D’italia №12, 2020 – Part 1 – С. 65-68</w:t>
      </w:r>
    </w:p>
    <w:p w14:paraId="25BA7FAD" w14:textId="77777777" w:rsidR="00286032" w:rsidRDefault="00286032" w:rsidP="00994EDD">
      <w:pPr>
        <w:pStyle w:val="21"/>
        <w:numPr>
          <w:ilvl w:val="0"/>
          <w:numId w:val="49"/>
        </w:numPr>
        <w:spacing w:after="0" w:line="276" w:lineRule="auto"/>
        <w:ind w:left="0" w:right="-142" w:firstLine="567"/>
        <w:jc w:val="both"/>
        <w:rPr>
          <w:rFonts w:eastAsia="Times New Roman"/>
          <w:bCs/>
          <w:sz w:val="28"/>
          <w:lang w:val="uk-UA"/>
        </w:rPr>
      </w:pPr>
      <w:r w:rsidRPr="000C5593">
        <w:rPr>
          <w:rFonts w:eastAsia="Times New Roman"/>
          <w:bCs/>
          <w:sz w:val="28"/>
          <w:lang w:val="uk-UA"/>
        </w:rPr>
        <w:t>Безпрозванна Т. А. Фінансова цивілізація як найзагальніший вимір ідентичності сучасної людини</w:t>
      </w:r>
      <w:r>
        <w:rPr>
          <w:rFonts w:eastAsia="Times New Roman"/>
          <w:bCs/>
          <w:sz w:val="28"/>
          <w:lang w:val="uk-UA"/>
        </w:rPr>
        <w:t xml:space="preserve"> /</w:t>
      </w:r>
      <w:r w:rsidRPr="000C5593">
        <w:rPr>
          <w:rFonts w:eastAsia="Times New Roman"/>
          <w:bCs/>
          <w:sz w:val="28"/>
          <w:lang w:val="uk-UA"/>
        </w:rPr>
        <w:t xml:space="preserve"> The 4th International scientific and practical conference “Actual trends of modern scientific research” (October 11-13, 2020) MDPC Publishing,Munich, Germany. 2020. – С.303-307.</w:t>
      </w:r>
    </w:p>
    <w:p w14:paraId="7EC0C57E" w14:textId="77777777" w:rsidR="00286032" w:rsidRPr="00DB7661" w:rsidRDefault="00286032" w:rsidP="00994EDD">
      <w:pPr>
        <w:pStyle w:val="21"/>
        <w:spacing w:after="0" w:line="276" w:lineRule="auto"/>
        <w:ind w:left="0" w:right="-142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bCs/>
          <w:sz w:val="28"/>
          <w:lang w:val="uk-UA"/>
        </w:rPr>
        <w:t>Йде робота над другим розділом дисертаційного дослідження. Зараз також проходжу викладацьку практику, яка продовжиться у наступному семестрі.</w:t>
      </w:r>
    </w:p>
    <w:p w14:paraId="39B3A07D" w14:textId="528D8C5A" w:rsidR="00AB5AE2" w:rsidRDefault="00AB5AE2" w:rsidP="00994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E3323" w14:textId="43C82E95" w:rsidR="004C4204" w:rsidRPr="004C4204" w:rsidRDefault="004C4204" w:rsidP="00994E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14:paraId="480CCB2E" w14:textId="29530114" w:rsidR="004C4204" w:rsidRDefault="004C4204" w:rsidP="00994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42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д. філолог. н., доц. Віннікова Н.М., проректор з наукової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ознайомила викладачів, наукових керівників та аспірантів з вимогами акредитаційної комісії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-програм з філософії та релігієзнавства.</w:t>
      </w:r>
      <w:r w:rsidRPr="0028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Звернула увагу аспірантів на своєчасне виконання індивідуальних планів навчальної та наукової роботи, на необхідність регулярних публікацій в наукових виданнях результатів дисертаційних досліджень.</w:t>
      </w:r>
    </w:p>
    <w:p w14:paraId="71AFF3ED" w14:textId="2884F808" w:rsidR="004C4204" w:rsidRDefault="004C4204" w:rsidP="00994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20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канд. пед. н. Тригуб І.І., завідувач аспірантури, докторантури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вказала на необхідність затвердження тем дисертаційних досліджень аспірантам першого курсу на Вченій раді Університету.</w:t>
      </w:r>
    </w:p>
    <w:p w14:paraId="28940B98" w14:textId="77777777" w:rsidR="004C4204" w:rsidRPr="00AB5AE2" w:rsidRDefault="004C4204" w:rsidP="00994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20AE35" w14:textId="77777777" w:rsidR="00AB5AE2" w:rsidRDefault="00AB5AE2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УХВАЛИЛИ: </w:t>
      </w:r>
    </w:p>
    <w:p w14:paraId="7136C787" w14:textId="77777777" w:rsidR="00286032" w:rsidRPr="00286032" w:rsidRDefault="00286032" w:rsidP="00994EDD">
      <w:pPr>
        <w:pStyle w:val="a3"/>
        <w:numPr>
          <w:ilvl w:val="0"/>
          <w:numId w:val="5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Звіт аспіранта 1 року навчання денної форми спеціальності 033 «Філософія» </w:t>
      </w:r>
      <w:r w:rsidRPr="0028603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Версетілова Дениса</w:t>
      </w: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про роботу в І семестрі 2020-2021 н.р. затвердити.</w:t>
      </w:r>
    </w:p>
    <w:p w14:paraId="117BA3BC" w14:textId="77777777" w:rsidR="00286032" w:rsidRPr="00286032" w:rsidRDefault="00286032" w:rsidP="00994EDD">
      <w:pPr>
        <w:pStyle w:val="a3"/>
        <w:numPr>
          <w:ilvl w:val="0"/>
          <w:numId w:val="5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Звіт аспіранта 1 року навчання заочної форми спеціальності 033 «Філософія» </w:t>
      </w:r>
      <w:r w:rsidRPr="0028603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Гаврильченка Романа</w:t>
      </w: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про роботу в І семестрі 2020-2021 н.р. затвердити.</w:t>
      </w:r>
    </w:p>
    <w:p w14:paraId="154427F3" w14:textId="77777777" w:rsidR="00286032" w:rsidRPr="00286032" w:rsidRDefault="00286032" w:rsidP="00994EDD">
      <w:pPr>
        <w:pStyle w:val="a3"/>
        <w:numPr>
          <w:ilvl w:val="0"/>
          <w:numId w:val="5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Звіт аспіранта 1 року навчання денної форми спеціальності 031 «Релігієзнавство» </w:t>
      </w:r>
      <w:r w:rsidRPr="0028603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Харченка Владислава</w:t>
      </w: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про роботу в І семестрі 2020-2021 н.р. затвердити.</w:t>
      </w:r>
    </w:p>
    <w:p w14:paraId="3D8D47EB" w14:textId="6C9E9866" w:rsidR="00286032" w:rsidRPr="004C4204" w:rsidRDefault="00286032" w:rsidP="00994EDD">
      <w:pPr>
        <w:pStyle w:val="a3"/>
        <w:numPr>
          <w:ilvl w:val="0"/>
          <w:numId w:val="5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Звіт аспірантки 3 року навчання денної форми спеціальності 033 «Філософія» </w:t>
      </w:r>
      <w:r w:rsidRPr="0028603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Безпрозванної Тетяни</w:t>
      </w: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про роботу в І семестрі 2020-2021 н.р. затвердити.</w:t>
      </w:r>
    </w:p>
    <w:p w14:paraId="1B495F2B" w14:textId="69C4EE58" w:rsidR="004C4204" w:rsidRPr="00286032" w:rsidRDefault="004C4204" w:rsidP="00994EDD">
      <w:pPr>
        <w:pStyle w:val="a3"/>
        <w:numPr>
          <w:ilvl w:val="0"/>
          <w:numId w:val="5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Інформацію проректора з наукової роботи та завідувача аспірантури, докторантури взяти до відома та виконання. </w:t>
      </w:r>
    </w:p>
    <w:p w14:paraId="2E93A1C7" w14:textId="77777777" w:rsidR="00286032" w:rsidRDefault="00286032" w:rsidP="007977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362BFF7C" w14:textId="4128454F" w:rsidR="00DE785E" w:rsidRDefault="00DE785E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2. СЛУХАЛИ:</w:t>
      </w:r>
    </w:p>
    <w:p w14:paraId="5D727C5D" w14:textId="77777777" w:rsidR="00994EDD" w:rsidRDefault="00994EDD" w:rsidP="00994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CA192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Панасюка Л.В.</w:t>
      </w:r>
      <w:r w:rsidRPr="00CA1926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з презентацією проєкту нової редакції ОПП 052 «Політологія» для першого (бакалаврського) рівня вищої освіти. Розробка проєкту нової редакції ОПП обумовлена затвердженням Стандарту вищої освіти зі спеціальності 052 «Політологія».</w:t>
      </w:r>
    </w:p>
    <w:p w14:paraId="0C19D7E0" w14:textId="77777777" w:rsidR="00994EDD" w:rsidRDefault="00994EDD" w:rsidP="00994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567B68EB" w14:textId="77777777" w:rsidR="00994EDD" w:rsidRPr="00CA1926" w:rsidRDefault="00994EDD" w:rsidP="00994ED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CA1926">
        <w:rPr>
          <w:rFonts w:ascii="Times New Roman" w:hAnsi="Times New Roman" w:cs="Times New Roman"/>
          <w:b/>
          <w:bCs/>
          <w:sz w:val="28"/>
          <w:lang w:val="uk-UA"/>
        </w:rPr>
        <w:t xml:space="preserve">ВИСТУПИЛИ: </w:t>
      </w:r>
    </w:p>
    <w:p w14:paraId="5774D038" w14:textId="77777777" w:rsidR="00994EDD" w:rsidRDefault="00994EDD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19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Бебик В.М.</w:t>
      </w:r>
      <w:r w:rsidRPr="00CA19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(представник роботодавців): </w:t>
      </w:r>
      <w:r w:rsidRPr="00CA19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зосередив увагу на вимогах до сучасного випускника, який повинен не тільки мати навички аналітичної, експертної роботи, а й бути підготовленим до праці у підрозділах органів місцевого самоврядування, в ЗМІ, в громадських (у тому числі міжнародних) та політичних </w:t>
      </w:r>
      <w:r w:rsidRPr="00CA192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організаціях, експертних інституціях. Відтак, оновлення ОПП ‒ це вимога часу, а не забаганки МОН.</w:t>
      </w:r>
    </w:p>
    <w:p w14:paraId="3764CDCF" w14:textId="77777777" w:rsidR="00994EDD" w:rsidRDefault="00994EDD" w:rsidP="00994ED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CA1926">
        <w:rPr>
          <w:rFonts w:ascii="Times New Roman" w:hAnsi="Times New Roman" w:cs="Times New Roman"/>
          <w:b/>
          <w:bCs/>
          <w:sz w:val="28"/>
          <w:lang w:val="uk-UA"/>
        </w:rPr>
        <w:t xml:space="preserve">Лавриненко Г.А.: </w:t>
      </w:r>
      <w:r w:rsidRPr="00CA1926">
        <w:rPr>
          <w:rFonts w:ascii="Times New Roman" w:hAnsi="Times New Roman" w:cs="Times New Roman"/>
          <w:bCs/>
          <w:sz w:val="28"/>
          <w:lang w:val="uk-UA"/>
        </w:rPr>
        <w:t>зауважила, що оновлення програми пов’язано зі складнощами для студентів в орієнтуванні відносно питань внутрішньої та зовнішньої політики держав та у специфіці міжнародних відносин через брак обізнаності з політичними вченнями та підходами, які застосовуються у сучасній  політичній науці.</w:t>
      </w:r>
    </w:p>
    <w:p w14:paraId="31385365" w14:textId="77777777" w:rsidR="00994EDD" w:rsidRDefault="00994EDD" w:rsidP="00994ED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Павловський </w:t>
      </w:r>
      <w:r w:rsidRPr="00157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С.А.</w:t>
      </w:r>
      <w:r w:rsidRPr="00F650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A1926">
        <w:rPr>
          <w:rFonts w:ascii="Times New Roman" w:hAnsi="Times New Roman" w:cs="Times New Roman"/>
          <w:b/>
          <w:bCs/>
          <w:sz w:val="28"/>
          <w:szCs w:val="28"/>
          <w:lang w:val="uk-UA"/>
        </w:rPr>
        <w:t>(представник роботодавців)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F6501E">
        <w:rPr>
          <w:rFonts w:ascii="Times New Roman" w:hAnsi="Times New Roman" w:cs="Times New Roman"/>
          <w:bCs/>
          <w:sz w:val="28"/>
          <w:szCs w:val="28"/>
          <w:lang w:val="uk-UA"/>
        </w:rPr>
        <w:t>зосередив увагу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необхідності надання студентам знань та практичних навичок для орієнтації у реаліях політичної діяльності, що охоплює уявлення про державні інтереси та стратегії державного управління. Це надважливо, оскільки політолог – це не тільки  потенційний науковець та викладач, а й, можливо, і потенційний політик.</w:t>
      </w:r>
    </w:p>
    <w:p w14:paraId="58E41152" w14:textId="77777777" w:rsidR="00994EDD" w:rsidRDefault="00994EDD" w:rsidP="00994EDD">
      <w:pPr>
        <w:spacing w:after="0"/>
        <w:ind w:firstLine="567"/>
        <w:jc w:val="both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A1926">
        <w:rPr>
          <w:rFonts w:ascii="Times New Roman" w:hAnsi="Times New Roman" w:cs="Times New Roman"/>
          <w:b/>
          <w:sz w:val="28"/>
          <w:szCs w:val="28"/>
          <w:lang w:val="uk-UA"/>
        </w:rPr>
        <w:t>Рейтерович</w:t>
      </w:r>
      <w:r w:rsidRPr="00CA19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</w:t>
      </w:r>
      <w:r w:rsidRPr="00CA1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 w:rsidRPr="00CA1926">
        <w:rPr>
          <w:rFonts w:ascii="Times New Roman" w:hAnsi="Times New Roman" w:cs="Times New Roman"/>
          <w:b/>
          <w:bCs/>
          <w:sz w:val="28"/>
          <w:szCs w:val="28"/>
          <w:lang w:val="uk-UA"/>
        </w:rPr>
        <w:t>(представник роботодавців):</w:t>
      </w:r>
      <w:r w:rsidRPr="00CA19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зазначив, що оновлення ОПП  052 Політологія актуалізовано і затвердженням Стандарту </w:t>
      </w:r>
      <w:r w:rsidRPr="00CA192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для першого</w:t>
      </w:r>
      <w:r w:rsidRPr="00CA19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A1926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(бакалаврського) рівня вищої освіти, і необхідністю обов’язкового коригування навчальних планів та програм навчальних дисциплін, розробки засобів визначення рівня освіти підготовки фахівця, оскільки є прямий зв’язок між змістом навчання та перспективами працевлаштування.</w:t>
      </w:r>
    </w:p>
    <w:p w14:paraId="40796981" w14:textId="77777777" w:rsidR="00994EDD" w:rsidRDefault="00994EDD" w:rsidP="00994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19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Балацька О.Б. </w:t>
      </w:r>
      <w:r w:rsidRPr="00CA1926">
        <w:rPr>
          <w:rFonts w:ascii="Times New Roman" w:eastAsia="Times New Roman" w:hAnsi="Times New Roman" w:cs="Times New Roman"/>
          <w:sz w:val="28"/>
          <w:szCs w:val="28"/>
          <w:lang w:val="uk-UA"/>
        </w:rPr>
        <w:t>: вказала на необхідність модернізувати програму, для того щоб випускник вмів не тільки аналізувати й інтерпретувати політичні явища, але й мав навички їх оцінки, використовуючи теоретичні та практичні напрацювання політичної науки.</w:t>
      </w:r>
    </w:p>
    <w:p w14:paraId="0CD1573A" w14:textId="77777777" w:rsidR="00994EDD" w:rsidRDefault="00994EDD" w:rsidP="00994E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0C0BFC" w14:textId="77777777" w:rsidR="00994EDD" w:rsidRPr="00CA1926" w:rsidRDefault="00994EDD" w:rsidP="00994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CA1926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УХВАЛИЛИ:</w:t>
      </w:r>
    </w:p>
    <w:p w14:paraId="2A726C3A" w14:textId="27349A11" w:rsidR="00DE785E" w:rsidRDefault="00994EDD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A1926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Затвердити проєкт нової редакції ОПП 052 «Політологія» для першого (бакалаврського) рівня вищої освіти як основу та винести його на обговорення стейкголдерів шляхом оприлюднення на офіційній веб-сторінці Історико-філософського факультету.</w:t>
      </w:r>
    </w:p>
    <w:p w14:paraId="37EE9AFF" w14:textId="77777777" w:rsidR="00994EDD" w:rsidRDefault="00994EDD" w:rsidP="007977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67E8D321" w14:textId="280737A6" w:rsidR="00AB5AE2" w:rsidRDefault="00DE785E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3</w:t>
      </w:r>
      <w:r w:rsidR="00AB5AE2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01367D2F" w14:textId="20D43863" w:rsidR="00840747" w:rsidRDefault="00BE40DF" w:rsidP="00994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994EDD">
        <w:rPr>
          <w:rFonts w:ascii="Times New Roman" w:hAnsi="Times New Roman" w:cs="Times New Roman"/>
          <w:b/>
          <w:sz w:val="28"/>
          <w:szCs w:val="24"/>
          <w:lang w:val="uk-UA"/>
        </w:rPr>
        <w:t>Горбаня О.В.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з</w:t>
      </w:r>
      <w:r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атвердження навчальних курсів до каталогу вибіркових дисциплін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790"/>
        <w:gridCol w:w="1872"/>
        <w:gridCol w:w="1318"/>
        <w:gridCol w:w="1447"/>
        <w:gridCol w:w="2146"/>
      </w:tblGrid>
      <w:tr w:rsidR="00BE40DF" w:rsidRPr="00BE40DF" w14:paraId="13B4B25C" w14:textId="77777777" w:rsidTr="00994EDD">
        <w:trPr>
          <w:trHeight w:hRule="exact" w:val="1024"/>
        </w:trPr>
        <w:tc>
          <w:tcPr>
            <w:tcW w:w="583" w:type="dxa"/>
            <w:shd w:val="clear" w:color="auto" w:fill="FFFFFF"/>
            <w:vAlign w:val="center"/>
          </w:tcPr>
          <w:p w14:paraId="65FC3BC9" w14:textId="77777777" w:rsidR="00BE40DF" w:rsidRPr="00BE40DF" w:rsidRDefault="00BE40DF" w:rsidP="002F33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№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88E8276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uk-UA"/>
              </w:rPr>
              <w:t>Дисципліна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2E2FA6AF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uk-UA"/>
              </w:rPr>
              <w:t>Викладач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751A5BCA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uk-UA"/>
              </w:rPr>
              <w:t>К-ть</w:t>
            </w:r>
          </w:p>
          <w:p w14:paraId="0F405AE2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кредитів</w:t>
            </w:r>
          </w:p>
          <w:p w14:paraId="32EB4560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uk-UA"/>
              </w:rPr>
              <w:t>(ЄКТС)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06D15356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uk-UA"/>
              </w:rPr>
              <w:t>Семестр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776CD74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uk-UA"/>
              </w:rPr>
              <w:t>Спеціальність</w:t>
            </w:r>
          </w:p>
        </w:tc>
      </w:tr>
      <w:tr w:rsidR="00BE40DF" w:rsidRPr="00BE40DF" w14:paraId="28F7D6B0" w14:textId="77777777" w:rsidTr="002F3360">
        <w:trPr>
          <w:trHeight w:hRule="exact" w:val="1012"/>
        </w:trPr>
        <w:tc>
          <w:tcPr>
            <w:tcW w:w="583" w:type="dxa"/>
            <w:shd w:val="clear" w:color="auto" w:fill="FFFFFF"/>
            <w:vAlign w:val="center"/>
          </w:tcPr>
          <w:p w14:paraId="162B3762" w14:textId="77777777" w:rsidR="00BE40DF" w:rsidRPr="00BE40DF" w:rsidRDefault="00BE40DF" w:rsidP="002F33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2F87AC7" w14:textId="77777777" w:rsidR="00BE40DF" w:rsidRPr="00BE40DF" w:rsidRDefault="00BE40DF" w:rsidP="002F33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Нейрофілософія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401B014E" w14:textId="77777777" w:rsidR="002F3360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д. філос. н., професор </w:t>
            </w:r>
          </w:p>
          <w:p w14:paraId="618AE567" w14:textId="69717178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В.О. Огнев’юк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288F9AB4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82EAFA7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III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5077070" w14:textId="77777777" w:rsidR="002F3360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033 Філософія, </w:t>
            </w:r>
          </w:p>
          <w:p w14:paraId="22155F5A" w14:textId="20868E22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всі спеціальності</w:t>
            </w:r>
          </w:p>
        </w:tc>
      </w:tr>
      <w:tr w:rsidR="00BE40DF" w:rsidRPr="00BE40DF" w14:paraId="31D90B75" w14:textId="77777777" w:rsidTr="002F3360">
        <w:trPr>
          <w:trHeight w:hRule="exact" w:val="984"/>
        </w:trPr>
        <w:tc>
          <w:tcPr>
            <w:tcW w:w="583" w:type="dxa"/>
            <w:shd w:val="clear" w:color="auto" w:fill="FFFFFF"/>
            <w:vAlign w:val="center"/>
          </w:tcPr>
          <w:p w14:paraId="46F3F35B" w14:textId="77777777" w:rsidR="00BE40DF" w:rsidRPr="00BE40DF" w:rsidRDefault="00BE40DF" w:rsidP="002F33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7CBC699" w14:textId="77777777" w:rsidR="00BE40DF" w:rsidRPr="00BE40DF" w:rsidRDefault="00BE40DF" w:rsidP="002F33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Філософія психоаналізу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193FB3FB" w14:textId="77777777" w:rsidR="002F3360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д. філос. н., професор </w:t>
            </w:r>
          </w:p>
          <w:p w14:paraId="7F8E9B91" w14:textId="670DD8B6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О.В. Горбань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1CF30E87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33810678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V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C40A4D2" w14:textId="77777777" w:rsidR="002F3360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033 Філософія </w:t>
            </w:r>
          </w:p>
          <w:p w14:paraId="02F5889D" w14:textId="77777777" w:rsidR="002F3360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035 Філологія </w:t>
            </w:r>
          </w:p>
          <w:p w14:paraId="77E1F09F" w14:textId="66FFEB5F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053 Психологія</w:t>
            </w:r>
          </w:p>
        </w:tc>
      </w:tr>
      <w:tr w:rsidR="00BE40DF" w:rsidRPr="00BE40DF" w14:paraId="1382016F" w14:textId="77777777" w:rsidTr="002F3360">
        <w:trPr>
          <w:trHeight w:hRule="exact" w:val="999"/>
        </w:trPr>
        <w:tc>
          <w:tcPr>
            <w:tcW w:w="583" w:type="dxa"/>
            <w:shd w:val="clear" w:color="auto" w:fill="FFFFFF"/>
            <w:vAlign w:val="center"/>
          </w:tcPr>
          <w:p w14:paraId="6E995F8B" w14:textId="77777777" w:rsidR="00BE40DF" w:rsidRPr="00BE40DF" w:rsidRDefault="00BE40DF" w:rsidP="002F33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lastRenderedPageBreak/>
              <w:t>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0CF341BF" w14:textId="77777777" w:rsidR="00BE40DF" w:rsidRPr="00BE40DF" w:rsidRDefault="00BE40DF" w:rsidP="002F33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Філософія</w:t>
            </w:r>
          </w:p>
          <w:p w14:paraId="6B2E05BD" w14:textId="77777777" w:rsidR="00BE40DF" w:rsidRPr="00BE40DF" w:rsidRDefault="00BE40DF" w:rsidP="002F33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постмодернізму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5F9C7058" w14:textId="77777777" w:rsidR="002F3360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д. філос. н., професор </w:t>
            </w:r>
          </w:p>
          <w:p w14:paraId="5F9F1D31" w14:textId="3BE8734F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В.І. Додонова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762FD29D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3AFCDDE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IV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A7988CE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033 Філософія, всі спеціальності</w:t>
            </w:r>
          </w:p>
        </w:tc>
      </w:tr>
      <w:tr w:rsidR="00BE40DF" w:rsidRPr="00BE40DF" w14:paraId="1E45F788" w14:textId="77777777" w:rsidTr="002F3360">
        <w:trPr>
          <w:trHeight w:hRule="exact" w:val="999"/>
        </w:trPr>
        <w:tc>
          <w:tcPr>
            <w:tcW w:w="583" w:type="dxa"/>
            <w:shd w:val="clear" w:color="auto" w:fill="FFFFFF"/>
            <w:vAlign w:val="center"/>
          </w:tcPr>
          <w:p w14:paraId="7D7DB472" w14:textId="77777777" w:rsidR="00BE40DF" w:rsidRPr="00BE40DF" w:rsidRDefault="00BE40DF" w:rsidP="002F33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4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5A80714C" w14:textId="77777777" w:rsidR="00BE40DF" w:rsidRPr="00BE40DF" w:rsidRDefault="00BE40DF" w:rsidP="002F33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Метафізика міста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0C87626E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к. філос. н., доцент</w:t>
            </w:r>
          </w:p>
          <w:p w14:paraId="40D7C611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М.В. Колінько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30D6452E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728C8BC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VI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2A991A9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033 Філософія</w:t>
            </w:r>
          </w:p>
        </w:tc>
      </w:tr>
      <w:tr w:rsidR="00BE40DF" w:rsidRPr="00BE40DF" w14:paraId="42F4B543" w14:textId="77777777" w:rsidTr="002F3360">
        <w:trPr>
          <w:trHeight w:hRule="exact" w:val="984"/>
        </w:trPr>
        <w:tc>
          <w:tcPr>
            <w:tcW w:w="583" w:type="dxa"/>
            <w:shd w:val="clear" w:color="auto" w:fill="FFFFFF"/>
            <w:vAlign w:val="center"/>
          </w:tcPr>
          <w:p w14:paraId="7D35EEE6" w14:textId="77777777" w:rsidR="00BE40DF" w:rsidRPr="00BE40DF" w:rsidRDefault="00BE40DF" w:rsidP="002F33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5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91AED3C" w14:textId="77777777" w:rsidR="00BE40DF" w:rsidRPr="00BE40DF" w:rsidRDefault="00BE40DF" w:rsidP="002F33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Легітимація історичної пам’яті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737D94B8" w14:textId="77777777" w:rsidR="002F3360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д. філос. н., професор </w:t>
            </w:r>
          </w:p>
          <w:p w14:paraId="390BDE0E" w14:textId="0F8EC739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М.Г. Тур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17528EF6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5433EF8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VI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FD39480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033 Філософія</w:t>
            </w:r>
          </w:p>
        </w:tc>
      </w:tr>
      <w:tr w:rsidR="00BE40DF" w:rsidRPr="00BE40DF" w14:paraId="5FB26BE1" w14:textId="77777777" w:rsidTr="002F3360">
        <w:trPr>
          <w:trHeight w:hRule="exact" w:val="998"/>
        </w:trPr>
        <w:tc>
          <w:tcPr>
            <w:tcW w:w="583" w:type="dxa"/>
            <w:shd w:val="clear" w:color="auto" w:fill="FFFFFF"/>
            <w:vAlign w:val="center"/>
          </w:tcPr>
          <w:p w14:paraId="40DA9F1C" w14:textId="77777777" w:rsidR="00BE40DF" w:rsidRPr="00BE40DF" w:rsidRDefault="00BE40DF" w:rsidP="002F33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6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E16D1DC" w14:textId="77777777" w:rsidR="00BE40DF" w:rsidRPr="00BE40DF" w:rsidRDefault="00BE40DF" w:rsidP="002F33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Політична географія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6C7DB2D8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д. політ, н,</w:t>
            </w:r>
          </w:p>
          <w:p w14:paraId="2D430513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доцент</w:t>
            </w:r>
          </w:p>
          <w:p w14:paraId="7F26866F" w14:textId="223C1AAE" w:rsidR="00BE40DF" w:rsidRPr="00BE40DF" w:rsidRDefault="00BE40DF" w:rsidP="002F33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О.В. </w:t>
            </w:r>
            <w:r w:rsidR="002F3360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П</w:t>
            </w: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анасюк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04005D0B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CFE2745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III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D35455A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052 Політологія</w:t>
            </w:r>
          </w:p>
        </w:tc>
      </w:tr>
      <w:tr w:rsidR="00BE40DF" w:rsidRPr="00BE40DF" w14:paraId="3F4689DC" w14:textId="77777777" w:rsidTr="002F3360">
        <w:trPr>
          <w:trHeight w:val="469"/>
        </w:trPr>
        <w:tc>
          <w:tcPr>
            <w:tcW w:w="583" w:type="dxa"/>
            <w:shd w:val="clear" w:color="auto" w:fill="FFFFFF"/>
            <w:vAlign w:val="center"/>
          </w:tcPr>
          <w:p w14:paraId="5AE17CF0" w14:textId="77777777" w:rsidR="00BE40DF" w:rsidRPr="00BE40DF" w:rsidRDefault="00BE40DF" w:rsidP="002F33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782FA1A" w14:textId="77777777" w:rsidR="00BE40DF" w:rsidRPr="00BE40DF" w:rsidRDefault="00BE40DF" w:rsidP="002F33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Політичні еліти і лідерство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16C1750A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д. політ, н,</w:t>
            </w:r>
          </w:p>
          <w:p w14:paraId="6986AA8B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доцент</w:t>
            </w:r>
          </w:p>
          <w:p w14:paraId="16B3BFF3" w14:textId="6E49761A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О.Б. Балацька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08D7936A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13EFD95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III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893202E" w14:textId="77777777" w:rsidR="00BE40DF" w:rsidRPr="00BE40DF" w:rsidRDefault="00BE40DF" w:rsidP="00BE40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052 Політологія</w:t>
            </w:r>
          </w:p>
        </w:tc>
      </w:tr>
      <w:tr w:rsidR="00BE40DF" w14:paraId="7E8BA10C" w14:textId="77777777" w:rsidTr="002F3360">
        <w:trPr>
          <w:trHeight w:hRule="exact" w:val="907"/>
        </w:trPr>
        <w:tc>
          <w:tcPr>
            <w:tcW w:w="583" w:type="dxa"/>
            <w:shd w:val="clear" w:color="auto" w:fill="FFFFFF"/>
            <w:vAlign w:val="center"/>
          </w:tcPr>
          <w:p w14:paraId="23C4AE23" w14:textId="77777777" w:rsidR="00BE40DF" w:rsidRPr="00BE40DF" w:rsidRDefault="00BE40DF" w:rsidP="002F3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8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4B5944D0" w14:textId="77777777" w:rsidR="00BE40DF" w:rsidRPr="00BE40DF" w:rsidRDefault="00BE40DF" w:rsidP="002F33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Політичне насилля і конфлікти в XXI ст.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331A66FC" w14:textId="367E8A84" w:rsidR="002F3360" w:rsidRPr="00BE40DF" w:rsidRDefault="002F3360" w:rsidP="002F33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д. політ.</w:t>
            </w:r>
            <w:r w:rsidR="00BE40DF"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 н,</w:t>
            </w:r>
            <w:r w:rsidRPr="00BE40DF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доцент</w:t>
            </w:r>
          </w:p>
          <w:p w14:paraId="3AB1C012" w14:textId="16EDA924" w:rsidR="00BE40DF" w:rsidRDefault="002F3360" w:rsidP="002F3360">
            <w:pPr>
              <w:shd w:val="clear" w:color="auto" w:fill="FFFFFF"/>
              <w:jc w:val="center"/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О.Б. Балацька</w:t>
            </w:r>
          </w:p>
          <w:p w14:paraId="44C65F4F" w14:textId="77777777" w:rsidR="002F3360" w:rsidRPr="00BE40DF" w:rsidRDefault="002F3360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</w:p>
          <w:p w14:paraId="50224A94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доцент</w:t>
            </w:r>
          </w:p>
          <w:p w14:paraId="4E93FA03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О.Б. Балацька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1DEB34A9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634FFCA0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IV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E9B8009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052 Політологія</w:t>
            </w:r>
          </w:p>
        </w:tc>
      </w:tr>
      <w:tr w:rsidR="00BE40DF" w14:paraId="004FFB25" w14:textId="77777777" w:rsidTr="002F3360">
        <w:trPr>
          <w:trHeight w:hRule="exact" w:val="583"/>
        </w:trPr>
        <w:tc>
          <w:tcPr>
            <w:tcW w:w="583" w:type="dxa"/>
            <w:shd w:val="clear" w:color="auto" w:fill="FFFFFF"/>
            <w:vAlign w:val="center"/>
          </w:tcPr>
          <w:p w14:paraId="4DAE4A03" w14:textId="77777777" w:rsidR="00BE40DF" w:rsidRPr="00BE40DF" w:rsidRDefault="00BE40DF" w:rsidP="002F3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9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325A2A49" w14:textId="77777777" w:rsidR="00BE40DF" w:rsidRPr="00BE40DF" w:rsidRDefault="00BE40DF" w:rsidP="002F33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«Картковий будинок»: політика «з нуля»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4814FA27" w14:textId="1758D274" w:rsidR="00BE40DF" w:rsidRPr="00BE40DF" w:rsidRDefault="002F3360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к</w:t>
            </w:r>
            <w:r w:rsidR="00BE40DF"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. політ, н., Г.А.</w:t>
            </w:r>
            <w:r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 </w:t>
            </w:r>
            <w:r w:rsidR="00BE40DF"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Лавриненко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67CD7685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048A9AD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IV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EA23821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052 Політологія</w:t>
            </w:r>
          </w:p>
        </w:tc>
      </w:tr>
      <w:tr w:rsidR="00BE40DF" w:rsidRPr="002F3360" w14:paraId="4E7D2539" w14:textId="77777777" w:rsidTr="002F3360">
        <w:trPr>
          <w:trHeight w:hRule="exact" w:val="907"/>
        </w:trPr>
        <w:tc>
          <w:tcPr>
            <w:tcW w:w="583" w:type="dxa"/>
            <w:shd w:val="clear" w:color="auto" w:fill="FFFFFF"/>
            <w:vAlign w:val="center"/>
          </w:tcPr>
          <w:p w14:paraId="01F052C3" w14:textId="4242EFBA" w:rsidR="00BE40DF" w:rsidRPr="00BE40DF" w:rsidRDefault="002F3360" w:rsidP="002F3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10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7BA3A77A" w14:textId="77777777" w:rsidR="00BE40DF" w:rsidRPr="00BE40DF" w:rsidRDefault="00BE40DF" w:rsidP="002F33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Релігієзнавство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17F1B033" w14:textId="7A4B80CD" w:rsidR="00BE40DF" w:rsidRPr="00BE40DF" w:rsidRDefault="002F3360" w:rsidP="002F33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д. філос. н, доцент</w:t>
            </w:r>
            <w:r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br/>
            </w:r>
            <w:r w:rsidR="00BE40DF"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В.В. Титаренко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2E016334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06479118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III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295F8F9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Всі спеціальності</w:t>
            </w:r>
          </w:p>
        </w:tc>
      </w:tr>
      <w:tr w:rsidR="00BE40DF" w:rsidRPr="002F3360" w14:paraId="2F190B89" w14:textId="77777777" w:rsidTr="002F3360">
        <w:trPr>
          <w:trHeight w:hRule="exact" w:val="583"/>
        </w:trPr>
        <w:tc>
          <w:tcPr>
            <w:tcW w:w="583" w:type="dxa"/>
            <w:shd w:val="clear" w:color="auto" w:fill="FFFFFF"/>
            <w:vAlign w:val="center"/>
          </w:tcPr>
          <w:p w14:paraId="3209E177" w14:textId="15F7642B" w:rsidR="00BE40DF" w:rsidRPr="00BE40DF" w:rsidRDefault="002F3360" w:rsidP="002F3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11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401B4FF9" w14:textId="77777777" w:rsidR="00BE40DF" w:rsidRPr="00BE40DF" w:rsidRDefault="00BE40DF" w:rsidP="002F33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Політологія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72D7D0B5" w14:textId="23F3C9E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к. політ, н., Г.А.</w:t>
            </w:r>
            <w:r w:rsidR="002F3360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 </w:t>
            </w: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Лавриненко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5C6E9402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930EC11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IV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4DD0BC4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Всі спеціальності</w:t>
            </w:r>
          </w:p>
        </w:tc>
      </w:tr>
      <w:tr w:rsidR="00BE40DF" w14:paraId="240EC65B" w14:textId="77777777" w:rsidTr="002F3360">
        <w:trPr>
          <w:trHeight w:hRule="exact" w:val="583"/>
        </w:trPr>
        <w:tc>
          <w:tcPr>
            <w:tcW w:w="583" w:type="dxa"/>
            <w:shd w:val="clear" w:color="auto" w:fill="FFFFFF"/>
            <w:vAlign w:val="center"/>
          </w:tcPr>
          <w:p w14:paraId="6EDC5C7C" w14:textId="6942B4C0" w:rsidR="00BE40DF" w:rsidRPr="00BE40DF" w:rsidRDefault="002F3360" w:rsidP="002F3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12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6D4F976" w14:textId="77777777" w:rsidR="00BE40DF" w:rsidRPr="00BE40DF" w:rsidRDefault="00BE40DF" w:rsidP="002F33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Соціологія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0372D373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к. і. н., доцент Т.Г. Купрій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6726A35D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05616A7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V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1AFE5C7" w14:textId="77777777" w:rsidR="00BE40DF" w:rsidRPr="00BE40DF" w:rsidRDefault="00BE40DF" w:rsidP="00BE40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BE40DF">
              <w:rPr>
                <w:rStyle w:val="211"/>
                <w:rFonts w:eastAsiaTheme="minorEastAsia"/>
                <w:color w:val="auto"/>
                <w:sz w:val="24"/>
                <w:szCs w:val="24"/>
                <w:shd w:val="clear" w:color="auto" w:fill="auto"/>
                <w:lang w:eastAsia="ru-RU"/>
              </w:rPr>
              <w:t>Всі спеціальності</w:t>
            </w:r>
          </w:p>
        </w:tc>
      </w:tr>
    </w:tbl>
    <w:p w14:paraId="07DE0CD2" w14:textId="77777777" w:rsidR="004C4204" w:rsidRDefault="004C4204" w:rsidP="007977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226D2441" w14:textId="102C2041" w:rsidR="00840747" w:rsidRDefault="00840747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УХВАЛИЛИ:</w:t>
      </w:r>
    </w:p>
    <w:p w14:paraId="5014A396" w14:textId="0F1777CB" w:rsidR="00AB5AE2" w:rsidRDefault="0054227D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Клопотати перед вченою радою Історико-філософського факультету про затвердження поданих навчальних курсів до каталогу вибіркових дисциплін.</w:t>
      </w:r>
    </w:p>
    <w:p w14:paraId="42D48BE5" w14:textId="77777777" w:rsidR="007A4A0A" w:rsidRDefault="007A4A0A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6F079C9E" w14:textId="2FC33DFD" w:rsidR="007A4A0A" w:rsidRPr="007A4A0A" w:rsidRDefault="00B904BA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4</w:t>
      </w:r>
      <w:r w:rsidR="007A4A0A" w:rsidRPr="007A4A0A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2E74B44A" w14:textId="730C8A3A" w:rsidR="007977C2" w:rsidRDefault="0054227D" w:rsidP="00994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994EDD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Ломачинську І.М.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про з</w:t>
      </w:r>
      <w:r w:rsidR="00073111"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атвердження результатів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виробничої (аналітичної) </w:t>
      </w:r>
      <w:r w:rsidR="00073111"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практики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. Студенти 4 курсу спеціальності 033 «Філософія» проходили виробничу (аналітичну) практику відповідно до освітньо-професійної програми. 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Бази практики: Громадська організація «Освітня асамблея»; Громадська організація</w:t>
      </w:r>
      <w:r w:rsidR="008E1B48" w:rsidRP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«Гром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адський холдинг "Група впливу"»; </w:t>
      </w:r>
      <w:r w:rsidR="008E1B48" w:rsidRP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Фонд «Демократичні і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ніціативи імені Ілька Кучеріва»; Громадська</w:t>
      </w:r>
      <w:r w:rsidR="008E1B48" w:rsidRP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орга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нізація</w:t>
      </w:r>
      <w:r w:rsidR="008E1B48" w:rsidRP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«Українсь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кий Центр суспільного розвитку»; Т</w:t>
      </w:r>
      <w:r w:rsidR="008E1B48" w:rsidRP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ОВ «Бюро маркетингових технологій»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</w:p>
    <w:p w14:paraId="7653BE78" w14:textId="3A1BA20E" w:rsidR="0054227D" w:rsidRDefault="0054227D" w:rsidP="00994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994EDD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Додонова Р.О.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про затвердження результатів виробничої (аналітичної зі спеціалізації) практики. Студенти 4 курсу спеціальності 033 «Філософія» проходили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lastRenderedPageBreak/>
        <w:t>виробничу (аналітичну зі спеціалізації) практику, здійснювали соціологічні дослідження в організаціях – базах практики.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Бази практики: Громадська організація</w:t>
      </w:r>
      <w:r w:rsidR="008E1B48" w:rsidRP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«Київське відділення С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оціологічної асоціації України»; </w:t>
      </w:r>
      <w:r w:rsidR="008E1B48" w:rsidRP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Київський національний економічний ун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іверситет імені Вадима Гетьмана; Громадська організація</w:t>
      </w:r>
      <w:r w:rsidR="008E1B48" w:rsidRP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«Союз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соціальних технологів України»; Громадська організація</w:t>
      </w:r>
      <w:r w:rsidR="008E1B48" w:rsidRP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«Укра</w:t>
      </w:r>
      <w:r w:rsidR="008E1B4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їнський культурологічний центр».</w:t>
      </w:r>
    </w:p>
    <w:p w14:paraId="3C115EF7" w14:textId="25764581" w:rsidR="0054227D" w:rsidRDefault="0054227D" w:rsidP="00994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994EDD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Титаренко В.В.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про затвердження результатів виробничої (аналітичної зі спеціалізації за вибором) практики. Студенти 4 курсу спеціальності 033 «Філософія» проходили виробничу (аналітичну зі спеціалізації за вибором) практику в Інституті філософії ім. Г. С. Сковороди НАН України.</w:t>
      </w:r>
    </w:p>
    <w:p w14:paraId="6A5A046B" w14:textId="55A77334" w:rsidR="007977C2" w:rsidRDefault="0054227D" w:rsidP="00994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Всі студенти виконали у повному обсязі запланований обсяг робіт, впорались із завданнями від університету та від баз практик, що знайшло відображення у поданих звітах та характеристиках від керівників.</w:t>
      </w:r>
    </w:p>
    <w:p w14:paraId="3956895D" w14:textId="77777777" w:rsidR="00B904BA" w:rsidRDefault="00B904BA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6AFF9EBF" w14:textId="77777777" w:rsidR="00F9482F" w:rsidRPr="00F9482F" w:rsidRDefault="00F9482F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9482F">
        <w:rPr>
          <w:rFonts w:ascii="Times New Roman" w:hAnsi="Times New Roman" w:cs="Times New Roman"/>
          <w:b/>
          <w:sz w:val="28"/>
          <w:szCs w:val="24"/>
          <w:lang w:val="uk-UA"/>
        </w:rPr>
        <w:t>УХВАЛИЛИ:</w:t>
      </w:r>
    </w:p>
    <w:p w14:paraId="3BC2C288" w14:textId="34F68D26" w:rsidR="00F9482F" w:rsidRDefault="008E1B48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Затвердити результати проходження студентами 4 курсу спеціальності 033 «Філософія» виробничих практик.</w:t>
      </w:r>
    </w:p>
    <w:p w14:paraId="4D803BAE" w14:textId="77777777" w:rsidR="00073111" w:rsidRDefault="00073111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9ADB83E" w14:textId="2A091425" w:rsidR="00F9482F" w:rsidRPr="00F9482F" w:rsidRDefault="00B904BA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5</w:t>
      </w:r>
      <w:r w:rsidR="00F9482F" w:rsidRPr="00F9482F">
        <w:rPr>
          <w:rFonts w:ascii="Times New Roman" w:hAnsi="Times New Roman" w:cs="Times New Roman"/>
          <w:b/>
          <w:sz w:val="28"/>
          <w:szCs w:val="24"/>
          <w:lang w:val="uk-UA"/>
        </w:rPr>
        <w:t>. СЛУХАЛИ:</w:t>
      </w:r>
    </w:p>
    <w:p w14:paraId="0E08E9F8" w14:textId="6B9DB5B1" w:rsidR="00F45198" w:rsidRPr="00E87785" w:rsidRDefault="00B902BF" w:rsidP="00994E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94EDD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Додонова Р.О.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п</w:t>
      </w:r>
      <w:r w:rsidR="00073111" w:rsidRPr="00286032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ро підготовку до зимової екзаменаційної сесії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. Особливістю зимової екзаменаційної сесії є її дистанційний формат, тобто всі іспити складаються письмово у запланований за розкладом час при включених веб-камерах через електронні навчальні курси. Проконтролювати наявність програм іспитів та налаштувань </w:t>
      </w:r>
      <w:r w:rsidRPr="00E877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електронних журналів.</w:t>
      </w:r>
    </w:p>
    <w:p w14:paraId="60B85315" w14:textId="1C5033B9" w:rsidR="00073111" w:rsidRPr="00E87785" w:rsidRDefault="00073111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0485F2" w14:textId="77777777" w:rsidR="00F45198" w:rsidRPr="00E87785" w:rsidRDefault="00F45198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785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14:paraId="1448FC41" w14:textId="55E5E434" w:rsidR="00AB5AE2" w:rsidRPr="00E87785" w:rsidRDefault="00B902BF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785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 та виконання.</w:t>
      </w:r>
    </w:p>
    <w:p w14:paraId="4F0209D4" w14:textId="77777777" w:rsidR="00AB5AE2" w:rsidRPr="00E87785" w:rsidRDefault="00AB5AE2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3BA581" w14:textId="096568FC" w:rsidR="00E87785" w:rsidRPr="00E87785" w:rsidRDefault="00B904BA" w:rsidP="00994EDD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6</w:t>
      </w:r>
      <w:r w:rsidR="00E8778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. </w:t>
      </w:r>
      <w:r w:rsidR="00E87785" w:rsidRPr="00E8778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СЛУХАЛИ: </w:t>
      </w:r>
    </w:p>
    <w:p w14:paraId="0D493463" w14:textId="77777777" w:rsidR="00E87785" w:rsidRPr="00E87785" w:rsidRDefault="00E87785" w:rsidP="00994EDD">
      <w:pPr>
        <w:spacing w:after="0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4E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Додонова Р.О.,</w:t>
      </w:r>
      <w:r w:rsidRPr="00E877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завідувача кафедри про направлення на стажування кандидата філософських наук, доцента, доцента кафедри філософії Бондар Т.І. до Національного педагогічного університету ім. М.П. Драгоманова, кафедра філософії, з 15.03.2021 по 15.04.2021 без відриву від виробництва.</w:t>
      </w:r>
    </w:p>
    <w:p w14:paraId="4C6B6A5E" w14:textId="77777777" w:rsidR="00E87785" w:rsidRPr="00E87785" w:rsidRDefault="00E87785" w:rsidP="00994EDD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4FDC7F06" w14:textId="77777777" w:rsidR="00E87785" w:rsidRPr="00E87785" w:rsidRDefault="00E87785" w:rsidP="00994ED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77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14:paraId="5901F214" w14:textId="70C4AE28" w:rsidR="00E87785" w:rsidRPr="00E87785" w:rsidRDefault="00E87785" w:rsidP="00994EDD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7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Планом підвищення кваліфікації за фаховим модулем (стажування) науково-педагогічних працівників Університету Грінченка на 2020-2021 навчальний рік направити кандидата філософських наук, доцента, доцента кафедри філософії Бондар Т.І. до Національного педагогічного університету </w:t>
      </w:r>
      <w:r w:rsidRPr="00E8778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ім.</w:t>
      </w:r>
      <w:r w:rsidR="00994ED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87785">
        <w:rPr>
          <w:rFonts w:ascii="Times New Roman" w:eastAsia="Times New Roman" w:hAnsi="Times New Roman" w:cs="Times New Roman"/>
          <w:sz w:val="28"/>
          <w:szCs w:val="28"/>
          <w:lang w:val="uk-UA"/>
        </w:rPr>
        <w:t>М.П.</w:t>
      </w:r>
      <w:r w:rsidR="00994ED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87785">
        <w:rPr>
          <w:rFonts w:ascii="Times New Roman" w:eastAsia="Times New Roman" w:hAnsi="Times New Roman" w:cs="Times New Roman"/>
          <w:sz w:val="28"/>
          <w:szCs w:val="28"/>
          <w:lang w:val="uk-UA"/>
        </w:rPr>
        <w:t>Драгоманова, кафедра філософії, з 15.03.2021 по 15.04.2021 без відриву від виробництва.</w:t>
      </w:r>
    </w:p>
    <w:p w14:paraId="6A00B27B" w14:textId="14A35F95" w:rsidR="00E87785" w:rsidRPr="00E87785" w:rsidRDefault="00A245D8" w:rsidP="00994E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E87785" w:rsidRPr="00E87785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програму стажування.</w:t>
      </w:r>
    </w:p>
    <w:p w14:paraId="1C3FD70B" w14:textId="77777777" w:rsidR="00D210F6" w:rsidRDefault="00D210F6" w:rsidP="00994ED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8B8EF6" w14:textId="77777777" w:rsidR="00E87785" w:rsidRPr="00A307F1" w:rsidRDefault="00E87785" w:rsidP="007977C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299058" w14:textId="77777777" w:rsidR="0014147A" w:rsidRPr="001D7ADB" w:rsidRDefault="0014147A" w:rsidP="007977C2">
      <w:pPr>
        <w:pStyle w:val="21"/>
        <w:spacing w:after="0" w:line="276" w:lineRule="auto"/>
        <w:ind w:left="0" w:right="-142"/>
        <w:rPr>
          <w:b/>
          <w:sz w:val="28"/>
          <w:szCs w:val="28"/>
          <w:lang w:val="uk-UA"/>
        </w:rPr>
      </w:pPr>
      <w:r w:rsidRPr="001D7ADB">
        <w:rPr>
          <w:b/>
          <w:sz w:val="28"/>
          <w:szCs w:val="28"/>
          <w:lang w:val="uk-UA"/>
        </w:rPr>
        <w:t>Завідувач кафед</w:t>
      </w:r>
      <w:r>
        <w:rPr>
          <w:b/>
          <w:sz w:val="28"/>
          <w:szCs w:val="28"/>
          <w:lang w:val="uk-UA"/>
        </w:rPr>
        <w:t>ри філософії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D7ADB">
        <w:rPr>
          <w:b/>
          <w:sz w:val="28"/>
          <w:szCs w:val="28"/>
          <w:lang w:val="uk-UA"/>
        </w:rPr>
        <w:t>Р.О. Додонов</w:t>
      </w:r>
    </w:p>
    <w:p w14:paraId="4D936785" w14:textId="77777777" w:rsidR="0014147A" w:rsidRPr="001D7ADB" w:rsidRDefault="0014147A" w:rsidP="007977C2">
      <w:pPr>
        <w:pStyle w:val="21"/>
        <w:spacing w:after="0" w:line="276" w:lineRule="auto"/>
        <w:ind w:left="0" w:right="-142"/>
        <w:rPr>
          <w:b/>
          <w:sz w:val="28"/>
          <w:szCs w:val="28"/>
          <w:lang w:val="uk-UA"/>
        </w:rPr>
      </w:pPr>
    </w:p>
    <w:p w14:paraId="2AF73435" w14:textId="77777777" w:rsidR="0014147A" w:rsidRPr="001D7ADB" w:rsidRDefault="0014147A" w:rsidP="0014147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14:paraId="689A9564" w14:textId="77777777" w:rsidR="006065EE" w:rsidRDefault="0014147A" w:rsidP="0014147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1D7ADB">
        <w:rPr>
          <w:b/>
          <w:sz w:val="28"/>
          <w:szCs w:val="28"/>
          <w:lang w:val="uk-UA"/>
        </w:rPr>
        <w:t xml:space="preserve">Секретар кафедри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М.О. Малецька</w:t>
      </w:r>
    </w:p>
    <w:p w14:paraId="0D6209C1" w14:textId="77777777" w:rsidR="00FD60A4" w:rsidRDefault="00FD60A4" w:rsidP="0014147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14:paraId="051CDE39" w14:textId="77777777" w:rsidR="00FD60A4" w:rsidRDefault="00FD60A4" w:rsidP="0014147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14:paraId="78D196CC" w14:textId="7C9B0C1E" w:rsidR="00FD60A4" w:rsidRPr="00E23D64" w:rsidRDefault="00FD60A4" w:rsidP="00E23D6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FD60A4" w:rsidRPr="00E23D64" w:rsidSect="008450C6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348CE" w14:textId="77777777" w:rsidR="00795688" w:rsidRDefault="00795688" w:rsidP="00AB5AE2">
      <w:pPr>
        <w:spacing w:after="0" w:line="240" w:lineRule="auto"/>
      </w:pPr>
      <w:r>
        <w:separator/>
      </w:r>
    </w:p>
  </w:endnote>
  <w:endnote w:type="continuationSeparator" w:id="0">
    <w:p w14:paraId="06D63B8C" w14:textId="77777777" w:rsidR="00795688" w:rsidRDefault="00795688" w:rsidP="00AB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D237" w14:textId="77777777" w:rsidR="00795688" w:rsidRDefault="00795688" w:rsidP="00AB5AE2">
      <w:pPr>
        <w:spacing w:after="0" w:line="240" w:lineRule="auto"/>
      </w:pPr>
      <w:r>
        <w:separator/>
      </w:r>
    </w:p>
  </w:footnote>
  <w:footnote w:type="continuationSeparator" w:id="0">
    <w:p w14:paraId="133A97B5" w14:textId="77777777" w:rsidR="00795688" w:rsidRDefault="00795688" w:rsidP="00AB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07F"/>
    <w:multiLevelType w:val="hybridMultilevel"/>
    <w:tmpl w:val="94F6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2F5A"/>
    <w:multiLevelType w:val="hybridMultilevel"/>
    <w:tmpl w:val="766219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334F"/>
    <w:multiLevelType w:val="hybridMultilevel"/>
    <w:tmpl w:val="E9668D8E"/>
    <w:lvl w:ilvl="0" w:tplc="1474FCE8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07C302DF"/>
    <w:multiLevelType w:val="hybridMultilevel"/>
    <w:tmpl w:val="CD061AC6"/>
    <w:lvl w:ilvl="0" w:tplc="0FC08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3748"/>
    <w:multiLevelType w:val="multilevel"/>
    <w:tmpl w:val="065E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F55E9"/>
    <w:multiLevelType w:val="hybridMultilevel"/>
    <w:tmpl w:val="3CAA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5C74"/>
    <w:multiLevelType w:val="hybridMultilevel"/>
    <w:tmpl w:val="3460AD60"/>
    <w:lvl w:ilvl="0" w:tplc="020C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20024"/>
    <w:multiLevelType w:val="hybridMultilevel"/>
    <w:tmpl w:val="8C46FD28"/>
    <w:lvl w:ilvl="0" w:tplc="AAB69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000F07"/>
    <w:multiLevelType w:val="hybridMultilevel"/>
    <w:tmpl w:val="6F325ECC"/>
    <w:lvl w:ilvl="0" w:tplc="4608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5EAD"/>
    <w:multiLevelType w:val="hybridMultilevel"/>
    <w:tmpl w:val="C50609BE"/>
    <w:lvl w:ilvl="0" w:tplc="1474FCE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B934BE"/>
    <w:multiLevelType w:val="hybridMultilevel"/>
    <w:tmpl w:val="DABA993C"/>
    <w:lvl w:ilvl="0" w:tplc="8D86D94C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B74A0E"/>
    <w:multiLevelType w:val="multilevel"/>
    <w:tmpl w:val="6182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8D7672"/>
    <w:multiLevelType w:val="hybridMultilevel"/>
    <w:tmpl w:val="781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3DB4"/>
    <w:multiLevelType w:val="hybridMultilevel"/>
    <w:tmpl w:val="9D0E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97BFE"/>
    <w:multiLevelType w:val="multilevel"/>
    <w:tmpl w:val="41CA2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5211CAF"/>
    <w:multiLevelType w:val="hybridMultilevel"/>
    <w:tmpl w:val="5D841BC0"/>
    <w:lvl w:ilvl="0" w:tplc="1474F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120C2"/>
    <w:multiLevelType w:val="multilevel"/>
    <w:tmpl w:val="D178A6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9491F83"/>
    <w:multiLevelType w:val="hybridMultilevel"/>
    <w:tmpl w:val="5790892C"/>
    <w:lvl w:ilvl="0" w:tplc="99AE218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1F1025"/>
    <w:multiLevelType w:val="hybridMultilevel"/>
    <w:tmpl w:val="0FF6CF76"/>
    <w:lvl w:ilvl="0" w:tplc="99AE218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76053C"/>
    <w:multiLevelType w:val="hybridMultilevel"/>
    <w:tmpl w:val="EE781C56"/>
    <w:lvl w:ilvl="0" w:tplc="0419000F">
      <w:start w:val="1"/>
      <w:numFmt w:val="decimal"/>
      <w:lvlText w:val="%1."/>
      <w:lvlJc w:val="left"/>
      <w:pPr>
        <w:ind w:left="3022" w:hanging="360"/>
      </w:pPr>
    </w:lvl>
    <w:lvl w:ilvl="1" w:tplc="04190019" w:tentative="1">
      <w:start w:val="1"/>
      <w:numFmt w:val="lowerLetter"/>
      <w:lvlText w:val="%2."/>
      <w:lvlJc w:val="left"/>
      <w:pPr>
        <w:ind w:left="3742" w:hanging="360"/>
      </w:pPr>
    </w:lvl>
    <w:lvl w:ilvl="2" w:tplc="0419001B" w:tentative="1">
      <w:start w:val="1"/>
      <w:numFmt w:val="lowerRoman"/>
      <w:lvlText w:val="%3."/>
      <w:lvlJc w:val="right"/>
      <w:pPr>
        <w:ind w:left="4462" w:hanging="180"/>
      </w:pPr>
    </w:lvl>
    <w:lvl w:ilvl="3" w:tplc="0419000F" w:tentative="1">
      <w:start w:val="1"/>
      <w:numFmt w:val="decimal"/>
      <w:lvlText w:val="%4."/>
      <w:lvlJc w:val="left"/>
      <w:pPr>
        <w:ind w:left="5182" w:hanging="360"/>
      </w:pPr>
    </w:lvl>
    <w:lvl w:ilvl="4" w:tplc="04190019" w:tentative="1">
      <w:start w:val="1"/>
      <w:numFmt w:val="lowerLetter"/>
      <w:lvlText w:val="%5."/>
      <w:lvlJc w:val="left"/>
      <w:pPr>
        <w:ind w:left="5902" w:hanging="360"/>
      </w:pPr>
    </w:lvl>
    <w:lvl w:ilvl="5" w:tplc="0419001B" w:tentative="1">
      <w:start w:val="1"/>
      <w:numFmt w:val="lowerRoman"/>
      <w:lvlText w:val="%6."/>
      <w:lvlJc w:val="right"/>
      <w:pPr>
        <w:ind w:left="6622" w:hanging="180"/>
      </w:pPr>
    </w:lvl>
    <w:lvl w:ilvl="6" w:tplc="0419000F" w:tentative="1">
      <w:start w:val="1"/>
      <w:numFmt w:val="decimal"/>
      <w:lvlText w:val="%7."/>
      <w:lvlJc w:val="left"/>
      <w:pPr>
        <w:ind w:left="7342" w:hanging="360"/>
      </w:pPr>
    </w:lvl>
    <w:lvl w:ilvl="7" w:tplc="04190019" w:tentative="1">
      <w:start w:val="1"/>
      <w:numFmt w:val="lowerLetter"/>
      <w:lvlText w:val="%8."/>
      <w:lvlJc w:val="left"/>
      <w:pPr>
        <w:ind w:left="8062" w:hanging="360"/>
      </w:pPr>
    </w:lvl>
    <w:lvl w:ilvl="8" w:tplc="0419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20" w15:restartNumberingAfterBreak="0">
    <w:nsid w:val="2C02715C"/>
    <w:multiLevelType w:val="multilevel"/>
    <w:tmpl w:val="3D5C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6A05CF"/>
    <w:multiLevelType w:val="hybridMultilevel"/>
    <w:tmpl w:val="0FC4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218AC"/>
    <w:multiLevelType w:val="hybridMultilevel"/>
    <w:tmpl w:val="781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706B6"/>
    <w:multiLevelType w:val="hybridMultilevel"/>
    <w:tmpl w:val="5E7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021D9"/>
    <w:multiLevelType w:val="hybridMultilevel"/>
    <w:tmpl w:val="9860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B3432"/>
    <w:multiLevelType w:val="hybridMultilevel"/>
    <w:tmpl w:val="4C56E820"/>
    <w:lvl w:ilvl="0" w:tplc="1474FCE8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6" w15:restartNumberingAfterBreak="0">
    <w:nsid w:val="46EF0AB1"/>
    <w:multiLevelType w:val="hybridMultilevel"/>
    <w:tmpl w:val="B70235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9F15BC0"/>
    <w:multiLevelType w:val="hybridMultilevel"/>
    <w:tmpl w:val="E016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6BC"/>
    <w:multiLevelType w:val="hybridMultilevel"/>
    <w:tmpl w:val="8AB0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F09D7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73567"/>
    <w:multiLevelType w:val="hybridMultilevel"/>
    <w:tmpl w:val="BE10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314AE"/>
    <w:multiLevelType w:val="multilevel"/>
    <w:tmpl w:val="012E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404477"/>
    <w:multiLevelType w:val="hybridMultilevel"/>
    <w:tmpl w:val="0E88DF90"/>
    <w:lvl w:ilvl="0" w:tplc="059EC116">
      <w:start w:val="1"/>
      <w:numFmt w:val="decimal"/>
      <w:lvlText w:val="%1."/>
      <w:lvlJc w:val="left"/>
      <w:pPr>
        <w:ind w:left="1067" w:hanging="51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37" w:hanging="360"/>
      </w:pPr>
    </w:lvl>
    <w:lvl w:ilvl="2" w:tplc="0422001B" w:tentative="1">
      <w:start w:val="1"/>
      <w:numFmt w:val="lowerRoman"/>
      <w:lvlText w:val="%3."/>
      <w:lvlJc w:val="right"/>
      <w:pPr>
        <w:ind w:left="2357" w:hanging="180"/>
      </w:pPr>
    </w:lvl>
    <w:lvl w:ilvl="3" w:tplc="0422000F" w:tentative="1">
      <w:start w:val="1"/>
      <w:numFmt w:val="decimal"/>
      <w:lvlText w:val="%4."/>
      <w:lvlJc w:val="left"/>
      <w:pPr>
        <w:ind w:left="3077" w:hanging="360"/>
      </w:pPr>
    </w:lvl>
    <w:lvl w:ilvl="4" w:tplc="04220019" w:tentative="1">
      <w:start w:val="1"/>
      <w:numFmt w:val="lowerLetter"/>
      <w:lvlText w:val="%5."/>
      <w:lvlJc w:val="left"/>
      <w:pPr>
        <w:ind w:left="3797" w:hanging="360"/>
      </w:pPr>
    </w:lvl>
    <w:lvl w:ilvl="5" w:tplc="0422001B" w:tentative="1">
      <w:start w:val="1"/>
      <w:numFmt w:val="lowerRoman"/>
      <w:lvlText w:val="%6."/>
      <w:lvlJc w:val="right"/>
      <w:pPr>
        <w:ind w:left="4517" w:hanging="180"/>
      </w:pPr>
    </w:lvl>
    <w:lvl w:ilvl="6" w:tplc="0422000F" w:tentative="1">
      <w:start w:val="1"/>
      <w:numFmt w:val="decimal"/>
      <w:lvlText w:val="%7."/>
      <w:lvlJc w:val="left"/>
      <w:pPr>
        <w:ind w:left="5237" w:hanging="360"/>
      </w:pPr>
    </w:lvl>
    <w:lvl w:ilvl="7" w:tplc="04220019" w:tentative="1">
      <w:start w:val="1"/>
      <w:numFmt w:val="lowerLetter"/>
      <w:lvlText w:val="%8."/>
      <w:lvlJc w:val="left"/>
      <w:pPr>
        <w:ind w:left="5957" w:hanging="360"/>
      </w:pPr>
    </w:lvl>
    <w:lvl w:ilvl="8" w:tplc="0422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3" w15:restartNumberingAfterBreak="0">
    <w:nsid w:val="5F156C8D"/>
    <w:multiLevelType w:val="hybridMultilevel"/>
    <w:tmpl w:val="3202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95775"/>
    <w:multiLevelType w:val="hybridMultilevel"/>
    <w:tmpl w:val="8E78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641D"/>
    <w:multiLevelType w:val="hybridMultilevel"/>
    <w:tmpl w:val="E016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2708C"/>
    <w:multiLevelType w:val="multilevel"/>
    <w:tmpl w:val="109A42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B5683B"/>
    <w:multiLevelType w:val="hybridMultilevel"/>
    <w:tmpl w:val="3B7A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223AB"/>
    <w:multiLevelType w:val="hybridMultilevel"/>
    <w:tmpl w:val="0ABE58FA"/>
    <w:lvl w:ilvl="0" w:tplc="1474F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63A8E"/>
    <w:multiLevelType w:val="multilevel"/>
    <w:tmpl w:val="312C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6536BC"/>
    <w:multiLevelType w:val="hybridMultilevel"/>
    <w:tmpl w:val="2DD8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C4EB8"/>
    <w:multiLevelType w:val="hybridMultilevel"/>
    <w:tmpl w:val="3ED4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1608B"/>
    <w:multiLevelType w:val="hybridMultilevel"/>
    <w:tmpl w:val="1DA2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E4CB6"/>
    <w:multiLevelType w:val="multilevel"/>
    <w:tmpl w:val="41CA2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5951C03"/>
    <w:multiLevelType w:val="multilevel"/>
    <w:tmpl w:val="4E240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60D314C"/>
    <w:multiLevelType w:val="hybridMultilevel"/>
    <w:tmpl w:val="8BAA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C3ACB"/>
    <w:multiLevelType w:val="multilevel"/>
    <w:tmpl w:val="806C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FB1799"/>
    <w:multiLevelType w:val="hybridMultilevel"/>
    <w:tmpl w:val="7BF250D8"/>
    <w:lvl w:ilvl="0" w:tplc="B0B24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CC146C"/>
    <w:multiLevelType w:val="hybridMultilevel"/>
    <w:tmpl w:val="48B6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7C18767A"/>
    <w:multiLevelType w:val="multilevel"/>
    <w:tmpl w:val="F610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33"/>
  </w:num>
  <w:num w:numId="5">
    <w:abstractNumId w:val="23"/>
  </w:num>
  <w:num w:numId="6">
    <w:abstractNumId w:val="22"/>
  </w:num>
  <w:num w:numId="7">
    <w:abstractNumId w:val="26"/>
  </w:num>
  <w:num w:numId="8">
    <w:abstractNumId w:val="10"/>
  </w:num>
  <w:num w:numId="9">
    <w:abstractNumId w:val="40"/>
  </w:num>
  <w:num w:numId="10">
    <w:abstractNumId w:val="19"/>
  </w:num>
  <w:num w:numId="11">
    <w:abstractNumId w:val="21"/>
  </w:num>
  <w:num w:numId="12">
    <w:abstractNumId w:val="24"/>
  </w:num>
  <w:num w:numId="13">
    <w:abstractNumId w:val="13"/>
  </w:num>
  <w:num w:numId="14">
    <w:abstractNumId w:val="30"/>
  </w:num>
  <w:num w:numId="15">
    <w:abstractNumId w:val="37"/>
  </w:num>
  <w:num w:numId="16">
    <w:abstractNumId w:val="5"/>
  </w:num>
  <w:num w:numId="17">
    <w:abstractNumId w:val="28"/>
  </w:num>
  <w:num w:numId="18">
    <w:abstractNumId w:val="48"/>
  </w:num>
  <w:num w:numId="19">
    <w:abstractNumId w:val="47"/>
  </w:num>
  <w:num w:numId="20">
    <w:abstractNumId w:val="41"/>
  </w:num>
  <w:num w:numId="21">
    <w:abstractNumId w:val="45"/>
  </w:num>
  <w:num w:numId="22">
    <w:abstractNumId w:val="42"/>
  </w:num>
  <w:num w:numId="23">
    <w:abstractNumId w:val="6"/>
  </w:num>
  <w:num w:numId="24">
    <w:abstractNumId w:val="29"/>
  </w:num>
  <w:num w:numId="25">
    <w:abstractNumId w:val="18"/>
  </w:num>
  <w:num w:numId="26">
    <w:abstractNumId w:val="17"/>
  </w:num>
  <w:num w:numId="27">
    <w:abstractNumId w:val="0"/>
  </w:num>
  <w:num w:numId="28">
    <w:abstractNumId w:val="44"/>
  </w:num>
  <w:num w:numId="29">
    <w:abstractNumId w:val="49"/>
  </w:num>
  <w:num w:numId="30">
    <w:abstractNumId w:val="20"/>
  </w:num>
  <w:num w:numId="31">
    <w:abstractNumId w:val="39"/>
  </w:num>
  <w:num w:numId="32">
    <w:abstractNumId w:val="31"/>
  </w:num>
  <w:num w:numId="33">
    <w:abstractNumId w:val="4"/>
  </w:num>
  <w:num w:numId="34">
    <w:abstractNumId w:val="11"/>
  </w:num>
  <w:num w:numId="35">
    <w:abstractNumId w:val="46"/>
  </w:num>
  <w:num w:numId="36">
    <w:abstractNumId w:val="36"/>
  </w:num>
  <w:num w:numId="37">
    <w:abstractNumId w:val="8"/>
  </w:num>
  <w:num w:numId="38">
    <w:abstractNumId w:val="16"/>
  </w:num>
  <w:num w:numId="39">
    <w:abstractNumId w:val="7"/>
  </w:num>
  <w:num w:numId="40">
    <w:abstractNumId w:val="2"/>
  </w:num>
  <w:num w:numId="41">
    <w:abstractNumId w:val="43"/>
  </w:num>
  <w:num w:numId="42">
    <w:abstractNumId w:val="25"/>
  </w:num>
  <w:num w:numId="43">
    <w:abstractNumId w:val="38"/>
  </w:num>
  <w:num w:numId="44">
    <w:abstractNumId w:val="15"/>
  </w:num>
  <w:num w:numId="45">
    <w:abstractNumId w:val="9"/>
  </w:num>
  <w:num w:numId="46">
    <w:abstractNumId w:val="14"/>
  </w:num>
  <w:num w:numId="47">
    <w:abstractNumId w:val="32"/>
  </w:num>
  <w:num w:numId="48">
    <w:abstractNumId w:val="1"/>
  </w:num>
  <w:num w:numId="49">
    <w:abstractNumId w:val="2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EA"/>
    <w:rsid w:val="00000E13"/>
    <w:rsid w:val="000019F6"/>
    <w:rsid w:val="00017FAF"/>
    <w:rsid w:val="00043B74"/>
    <w:rsid w:val="000644E2"/>
    <w:rsid w:val="00073111"/>
    <w:rsid w:val="000823B6"/>
    <w:rsid w:val="0009109A"/>
    <w:rsid w:val="000D3F0A"/>
    <w:rsid w:val="000E1DE1"/>
    <w:rsid w:val="000F020B"/>
    <w:rsid w:val="000F0A88"/>
    <w:rsid w:val="000F27F2"/>
    <w:rsid w:val="00100255"/>
    <w:rsid w:val="001002C6"/>
    <w:rsid w:val="00100CDC"/>
    <w:rsid w:val="00107991"/>
    <w:rsid w:val="0014147A"/>
    <w:rsid w:val="00142F88"/>
    <w:rsid w:val="001439F4"/>
    <w:rsid w:val="001570E3"/>
    <w:rsid w:val="001629E3"/>
    <w:rsid w:val="00163229"/>
    <w:rsid w:val="001716DA"/>
    <w:rsid w:val="00173392"/>
    <w:rsid w:val="00184945"/>
    <w:rsid w:val="00187C6B"/>
    <w:rsid w:val="00187FD0"/>
    <w:rsid w:val="001A1E24"/>
    <w:rsid w:val="001A6192"/>
    <w:rsid w:val="001B0D51"/>
    <w:rsid w:val="001B3F9D"/>
    <w:rsid w:val="001C293D"/>
    <w:rsid w:val="001D7ADB"/>
    <w:rsid w:val="001E55F9"/>
    <w:rsid w:val="002001BF"/>
    <w:rsid w:val="00240EF6"/>
    <w:rsid w:val="002470BC"/>
    <w:rsid w:val="00252C3B"/>
    <w:rsid w:val="002557C2"/>
    <w:rsid w:val="00261BC6"/>
    <w:rsid w:val="00284A75"/>
    <w:rsid w:val="00284B45"/>
    <w:rsid w:val="00286032"/>
    <w:rsid w:val="00287D78"/>
    <w:rsid w:val="002951B6"/>
    <w:rsid w:val="002A6B30"/>
    <w:rsid w:val="002A73A0"/>
    <w:rsid w:val="002C1CEA"/>
    <w:rsid w:val="002C237B"/>
    <w:rsid w:val="002D1A81"/>
    <w:rsid w:val="002D1B26"/>
    <w:rsid w:val="002D4B81"/>
    <w:rsid w:val="002E1BEF"/>
    <w:rsid w:val="002E582A"/>
    <w:rsid w:val="002F0B46"/>
    <w:rsid w:val="002F3360"/>
    <w:rsid w:val="003115DD"/>
    <w:rsid w:val="00330BBD"/>
    <w:rsid w:val="003310DC"/>
    <w:rsid w:val="00357E79"/>
    <w:rsid w:val="003717C5"/>
    <w:rsid w:val="00390A5A"/>
    <w:rsid w:val="003A451B"/>
    <w:rsid w:val="003D67A9"/>
    <w:rsid w:val="003E5CC5"/>
    <w:rsid w:val="0040208B"/>
    <w:rsid w:val="00403CA3"/>
    <w:rsid w:val="00403F77"/>
    <w:rsid w:val="00457B50"/>
    <w:rsid w:val="004600FE"/>
    <w:rsid w:val="0047282D"/>
    <w:rsid w:val="00472EFB"/>
    <w:rsid w:val="00486463"/>
    <w:rsid w:val="0049622A"/>
    <w:rsid w:val="004B4013"/>
    <w:rsid w:val="004C4204"/>
    <w:rsid w:val="004E0F60"/>
    <w:rsid w:val="004F6259"/>
    <w:rsid w:val="005043DC"/>
    <w:rsid w:val="0051504B"/>
    <w:rsid w:val="005162F7"/>
    <w:rsid w:val="0054227D"/>
    <w:rsid w:val="005673E5"/>
    <w:rsid w:val="00567CE0"/>
    <w:rsid w:val="0058222E"/>
    <w:rsid w:val="005A74EB"/>
    <w:rsid w:val="005B24D3"/>
    <w:rsid w:val="005B5549"/>
    <w:rsid w:val="005D6EF5"/>
    <w:rsid w:val="005F744A"/>
    <w:rsid w:val="00601540"/>
    <w:rsid w:val="006047C5"/>
    <w:rsid w:val="006065EE"/>
    <w:rsid w:val="00636471"/>
    <w:rsid w:val="006459CC"/>
    <w:rsid w:val="00651DA0"/>
    <w:rsid w:val="006523E7"/>
    <w:rsid w:val="00656F56"/>
    <w:rsid w:val="006832B5"/>
    <w:rsid w:val="006943F1"/>
    <w:rsid w:val="00697206"/>
    <w:rsid w:val="006A2B2D"/>
    <w:rsid w:val="006A560B"/>
    <w:rsid w:val="006A74E4"/>
    <w:rsid w:val="006C003A"/>
    <w:rsid w:val="006D1D90"/>
    <w:rsid w:val="006F4ED6"/>
    <w:rsid w:val="00703EFF"/>
    <w:rsid w:val="00711B7C"/>
    <w:rsid w:val="00737CC3"/>
    <w:rsid w:val="007442EC"/>
    <w:rsid w:val="0078123E"/>
    <w:rsid w:val="00795688"/>
    <w:rsid w:val="007977C2"/>
    <w:rsid w:val="007A4A0A"/>
    <w:rsid w:val="007A5E92"/>
    <w:rsid w:val="007C35E7"/>
    <w:rsid w:val="007E7797"/>
    <w:rsid w:val="007F6769"/>
    <w:rsid w:val="00816789"/>
    <w:rsid w:val="00831496"/>
    <w:rsid w:val="00840747"/>
    <w:rsid w:val="008450C6"/>
    <w:rsid w:val="00856774"/>
    <w:rsid w:val="008817FC"/>
    <w:rsid w:val="008A1127"/>
    <w:rsid w:val="008B3251"/>
    <w:rsid w:val="008B37AE"/>
    <w:rsid w:val="008C2765"/>
    <w:rsid w:val="008D0681"/>
    <w:rsid w:val="008E1B48"/>
    <w:rsid w:val="008E50D2"/>
    <w:rsid w:val="008F0CB6"/>
    <w:rsid w:val="0090451A"/>
    <w:rsid w:val="00922893"/>
    <w:rsid w:val="009243C1"/>
    <w:rsid w:val="00934735"/>
    <w:rsid w:val="009447BD"/>
    <w:rsid w:val="0094618D"/>
    <w:rsid w:val="009625CB"/>
    <w:rsid w:val="0097571A"/>
    <w:rsid w:val="009772CB"/>
    <w:rsid w:val="00980D6F"/>
    <w:rsid w:val="00990774"/>
    <w:rsid w:val="00991976"/>
    <w:rsid w:val="00994EDD"/>
    <w:rsid w:val="009A1C2F"/>
    <w:rsid w:val="009A6613"/>
    <w:rsid w:val="009B3466"/>
    <w:rsid w:val="009B6DE4"/>
    <w:rsid w:val="009D3983"/>
    <w:rsid w:val="009F062B"/>
    <w:rsid w:val="009F2706"/>
    <w:rsid w:val="009F6A91"/>
    <w:rsid w:val="00A15552"/>
    <w:rsid w:val="00A17C7C"/>
    <w:rsid w:val="00A2183A"/>
    <w:rsid w:val="00A245D8"/>
    <w:rsid w:val="00A307F1"/>
    <w:rsid w:val="00A43F1F"/>
    <w:rsid w:val="00A46489"/>
    <w:rsid w:val="00A52375"/>
    <w:rsid w:val="00A9619D"/>
    <w:rsid w:val="00AB2C17"/>
    <w:rsid w:val="00AB2CA8"/>
    <w:rsid w:val="00AB35C5"/>
    <w:rsid w:val="00AB5AE2"/>
    <w:rsid w:val="00AD0659"/>
    <w:rsid w:val="00AD106E"/>
    <w:rsid w:val="00AE5A3E"/>
    <w:rsid w:val="00B01126"/>
    <w:rsid w:val="00B438EA"/>
    <w:rsid w:val="00B45314"/>
    <w:rsid w:val="00B50360"/>
    <w:rsid w:val="00B61105"/>
    <w:rsid w:val="00B86903"/>
    <w:rsid w:val="00B902BF"/>
    <w:rsid w:val="00B904BA"/>
    <w:rsid w:val="00BA089C"/>
    <w:rsid w:val="00BA3EA5"/>
    <w:rsid w:val="00BB0F90"/>
    <w:rsid w:val="00BE227C"/>
    <w:rsid w:val="00BE2669"/>
    <w:rsid w:val="00BE40DF"/>
    <w:rsid w:val="00BF24CF"/>
    <w:rsid w:val="00BF7B92"/>
    <w:rsid w:val="00C055D3"/>
    <w:rsid w:val="00C073D7"/>
    <w:rsid w:val="00C10FAB"/>
    <w:rsid w:val="00C14CE5"/>
    <w:rsid w:val="00C16C1A"/>
    <w:rsid w:val="00C3547F"/>
    <w:rsid w:val="00C64F6F"/>
    <w:rsid w:val="00C668BB"/>
    <w:rsid w:val="00C70380"/>
    <w:rsid w:val="00C9519D"/>
    <w:rsid w:val="00CA0FC4"/>
    <w:rsid w:val="00CB041B"/>
    <w:rsid w:val="00CF277D"/>
    <w:rsid w:val="00D02238"/>
    <w:rsid w:val="00D210F6"/>
    <w:rsid w:val="00D22443"/>
    <w:rsid w:val="00D572E7"/>
    <w:rsid w:val="00D931F0"/>
    <w:rsid w:val="00DA09D1"/>
    <w:rsid w:val="00DA6AAD"/>
    <w:rsid w:val="00DB4C72"/>
    <w:rsid w:val="00DB6213"/>
    <w:rsid w:val="00DD7524"/>
    <w:rsid w:val="00DD7AED"/>
    <w:rsid w:val="00DE785E"/>
    <w:rsid w:val="00DF2033"/>
    <w:rsid w:val="00E23D64"/>
    <w:rsid w:val="00E25659"/>
    <w:rsid w:val="00E32BD0"/>
    <w:rsid w:val="00E37EC3"/>
    <w:rsid w:val="00E66400"/>
    <w:rsid w:val="00E76051"/>
    <w:rsid w:val="00E856C5"/>
    <w:rsid w:val="00E87785"/>
    <w:rsid w:val="00E965A5"/>
    <w:rsid w:val="00EA1620"/>
    <w:rsid w:val="00ED0AEF"/>
    <w:rsid w:val="00ED765F"/>
    <w:rsid w:val="00EE291A"/>
    <w:rsid w:val="00EE56BD"/>
    <w:rsid w:val="00EE59C5"/>
    <w:rsid w:val="00F206AF"/>
    <w:rsid w:val="00F22A4B"/>
    <w:rsid w:val="00F24256"/>
    <w:rsid w:val="00F30C1F"/>
    <w:rsid w:val="00F45198"/>
    <w:rsid w:val="00F52E12"/>
    <w:rsid w:val="00F75F74"/>
    <w:rsid w:val="00F91ED5"/>
    <w:rsid w:val="00F9482F"/>
    <w:rsid w:val="00FB6A7F"/>
    <w:rsid w:val="00FC3F92"/>
    <w:rsid w:val="00FC78E6"/>
    <w:rsid w:val="00FD60A4"/>
    <w:rsid w:val="00FE2807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1B32"/>
  <w15:docId w15:val="{C3503904-EED9-4905-A0C0-1682A12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EA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AE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37A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AE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83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9622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62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1B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11B7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39"/>
    <w:rsid w:val="004E0F6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9347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7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73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7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735"/>
    <w:rPr>
      <w:rFonts w:eastAsiaTheme="minorEastAsia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34735"/>
    <w:rPr>
      <w:color w:val="0000FF"/>
      <w:u w:val="single"/>
    </w:rPr>
  </w:style>
  <w:style w:type="paragraph" w:customStyle="1" w:styleId="11">
    <w:name w:val="Обычный1"/>
    <w:rsid w:val="00403CA3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2">
    <w:name w:val="Абзац списку1"/>
    <w:basedOn w:val="a"/>
    <w:qFormat/>
    <w:rsid w:val="001632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7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B5A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5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personname">
    <w:name w:val="person_name"/>
    <w:basedOn w:val="a0"/>
    <w:rsid w:val="00AB5AE2"/>
  </w:style>
  <w:style w:type="character" w:styleId="ad">
    <w:name w:val="Emphasis"/>
    <w:basedOn w:val="a0"/>
    <w:uiPriority w:val="20"/>
    <w:qFormat/>
    <w:rsid w:val="00AB5AE2"/>
    <w:rPr>
      <w:i/>
      <w:iCs/>
    </w:rPr>
  </w:style>
  <w:style w:type="character" w:styleId="ae">
    <w:name w:val="Strong"/>
    <w:basedOn w:val="a0"/>
    <w:uiPriority w:val="22"/>
    <w:qFormat/>
    <w:rsid w:val="00AB5AE2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AB5AE2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B5AE2"/>
    <w:rPr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AB5AE2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FD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5">
    <w:name w:val="Основной текст (2)_"/>
    <w:basedOn w:val="a0"/>
    <w:link w:val="26"/>
    <w:rsid w:val="00BE40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,Основной текст (2) + 9,Полужирный"/>
    <w:basedOn w:val="25"/>
    <w:rsid w:val="00BE40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6">
    <w:name w:val="Основной текст (2)"/>
    <w:basedOn w:val="a"/>
    <w:link w:val="25"/>
    <w:rsid w:val="00BE40D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A840-C7A9-40C1-A899-F5231DFA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</cp:revision>
  <cp:lastPrinted>2021-05-14T08:48:00Z</cp:lastPrinted>
  <dcterms:created xsi:type="dcterms:W3CDTF">2022-02-01T12:17:00Z</dcterms:created>
  <dcterms:modified xsi:type="dcterms:W3CDTF">2022-02-01T12:17:00Z</dcterms:modified>
</cp:coreProperties>
</file>