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3199" w14:textId="77777777" w:rsidR="002348F3" w:rsidRPr="005731CF" w:rsidRDefault="002348F3" w:rsidP="00E36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Протокол № 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14:paraId="1217BA6A" w14:textId="77777777" w:rsidR="002348F3" w:rsidRPr="005731CF" w:rsidRDefault="002348F3" w:rsidP="00E36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14:paraId="3357237D" w14:textId="77777777" w:rsidR="002348F3" w:rsidRPr="005731CF" w:rsidRDefault="002348F3" w:rsidP="00E36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30F947FB" w14:textId="77777777" w:rsidR="002348F3" w:rsidRPr="005731CF" w:rsidRDefault="002348F3" w:rsidP="00E36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листопада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201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5731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р.</w:t>
      </w:r>
    </w:p>
    <w:p w14:paraId="664B2C4B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EF175B" w14:textId="77777777" w:rsidR="002348F3" w:rsidRPr="005731CF" w:rsidRDefault="002348F3" w:rsidP="00E360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17 членів Вченої ради Історико-філософського факультету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О.С. Александрова (голова Вченої ради), Р.В.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(секретар), У.В. Лаврик, В.М.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Завадський, О.О.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І.В. Срібняк, Р.О.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М.Ю.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В.О.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Щербак, В.М.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О.В.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Горбань, Г.М.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Т.Ю.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А.В.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Дишкант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, М.О.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, Є.І.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3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 Коломієць.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5FDD4B" w14:textId="77777777" w:rsidR="002348F3" w:rsidRPr="005731CF" w:rsidRDefault="002348F3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17B95AFE" w14:textId="77777777" w:rsidR="002348F3" w:rsidRPr="005731CF" w:rsidRDefault="00191C04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Порядок денний</w:t>
      </w:r>
    </w:p>
    <w:p w14:paraId="3CE48675" w14:textId="77777777" w:rsidR="00191C04" w:rsidRPr="005731CF" w:rsidRDefault="00191C04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6071B96" w14:textId="77777777" w:rsidR="005731CF" w:rsidRPr="005731CF" w:rsidRDefault="00191C04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5731CF" w:rsidRPr="005731CF">
        <w:rPr>
          <w:rFonts w:ascii="Times New Roman" w:hAnsi="Times New Roman" w:cs="Times New Roman"/>
          <w:sz w:val="28"/>
          <w:szCs w:val="28"/>
          <w:lang w:val="uk-UA"/>
        </w:rPr>
        <w:t>Про рекомендацію студентів Історико-філософського факультету на отримання іменної стипендії Бориса Грінченка на 2018 рік.</w:t>
      </w:r>
    </w:p>
    <w:p w14:paraId="79B9FE3D" w14:textId="77777777" w:rsidR="005731CF" w:rsidRPr="005731CF" w:rsidRDefault="005731CF" w:rsidP="00E36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5B6591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Про рекомендацію студентів Історико-філософського факультету на отримання іменної стипендії Бориса Грінченка на 2018 рік.</w:t>
      </w:r>
    </w:p>
    <w:p w14:paraId="20544BD0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CED1FD6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14:paraId="0FEB3434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>1. В.М.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Завадський, заступник декана з науково-педагогічної та соціально-гуманітарної роботи, кандидат історичних наук, з інформацією про засідання Студентської Ради Історико-філософського факультету та пропозиціями від студентів на висунення кандидатур щодо призначення іменної стипендії Бориса Грінченка на 2019 рік. Поінформував про Положення «Про іменну стипендію Бориса Грінченка». З урахуванням вимог щодо претендентів на отримання стипендії Бориса Грінченка, Студентською Радою Історико-філософського факультету було запропоновано кандидатуру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Марії Олександрівни, студентки 3 курсу, спеціальність «Історія та археологія».</w:t>
      </w:r>
    </w:p>
    <w:p w14:paraId="4D3E721A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2. Дишкант А.В., голова Студентської Ради Історико-філософського факультету, запропонувала підтримати кандидатуру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М.О., яка цілком відповідає вимогам до претендентів на отримання іменної стипендії Бориса Грінченка.</w:t>
      </w:r>
    </w:p>
    <w:p w14:paraId="6FAC26A9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О.О., завідувачка кафедри історії України, яка відзначила активну наукову діяльність та високу успішність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Гайсинюк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14:paraId="3A540BB8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>4. Лаврик У.В., заступник декана з науково-методичної та навчальної роботи, підтримала пропозиції Завадського В.О., Дишкант А.В. та Салати О.О.</w:t>
      </w:r>
    </w:p>
    <w:p w14:paraId="45526218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5. Завадський В.М., заступник декана з науково-педагогічної та соціально-гуманітарної роботи, кандидат історичних наук, підтвердив громадську, соціальну та наукову активність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Гайсинюк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14:paraId="0489FACE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75A46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внести на розгляд Вченої Ради Університету кандидатуру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Гайсинюк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М.О., студентки 3 курсу напряму підготовки «Історія та археологія»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групи ІСб-2-16-4.0д на отримання іменної стипендії Бориса Грінченка на 2019 рік</w:t>
      </w:r>
    </w:p>
    <w:p w14:paraId="63FEF410" w14:textId="77777777" w:rsidR="002348F3" w:rsidRPr="005731CF" w:rsidRDefault="002348F3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ГОЛОСУВАЛИ:</w:t>
      </w:r>
    </w:p>
    <w:p w14:paraId="46E5F256" w14:textId="77777777" w:rsidR="002348F3" w:rsidRPr="005731CF" w:rsidRDefault="002348F3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«За» – </w:t>
      </w:r>
      <w:r w:rsidRPr="00E3603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E8EB5FD" w14:textId="77777777" w:rsidR="002348F3" w:rsidRPr="005731CF" w:rsidRDefault="002348F3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«Проти» – </w:t>
      </w:r>
      <w:r w:rsidRPr="00E360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3E8A891" w14:textId="77777777" w:rsidR="002348F3" w:rsidRPr="005731CF" w:rsidRDefault="002348F3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«Утрималися» – </w:t>
      </w:r>
      <w:r w:rsidRPr="00E3603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F978DAE" w14:textId="77777777" w:rsidR="002348F3" w:rsidRPr="005731CF" w:rsidRDefault="002348F3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4231F3C" w14:textId="77777777" w:rsidR="00191C04" w:rsidRPr="005731CF" w:rsidRDefault="00191C04" w:rsidP="00E3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Про рекомендацію до друку колективної монографії «Історичні джерела в українському інформаційному й освітньому просторі: верифікація та інтерпретація»</w:t>
      </w:r>
    </w:p>
    <w:p w14:paraId="5271FE2A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14:paraId="7A306207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наукового редактора,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., проф. О.О. Салати про клопотання щодо рекомендації до друку колективної монографії «Історичні джерела в українському інформаційному й освітньому просторі: верифікація та інтерпретація».</w:t>
      </w:r>
    </w:p>
    <w:p w14:paraId="2D2D9F67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Рецензенти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490BCF" w14:textId="77777777" w:rsidR="00191C04" w:rsidRPr="005731CF" w:rsidRDefault="00191C04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Потильчак</w:t>
      </w:r>
      <w:proofErr w:type="spellEnd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Олександр Валентинович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доктор історичних наук, професор, завідуючий кафедрою джерелознавства та спеціальних історичних дисциплін Національного педагогічного університету імені М.П.Драгоманова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6F56D26C" w14:textId="77777777" w:rsidR="00191C04" w:rsidRPr="005731CF" w:rsidRDefault="00191C04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Левітас</w:t>
      </w:r>
      <w:proofErr w:type="spellEnd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Фелікс Львович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доктор історичних наук, професор, завідуючий кафедрою</w:t>
      </w:r>
      <w:r w:rsidRPr="005731C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історичної та громадянської освіти Інституту післядипломної історичної освіти 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Київського університету імені Бориса Грінченка</w:t>
      </w:r>
    </w:p>
    <w:p w14:paraId="70D36B59" w14:textId="77777777" w:rsidR="00191C04" w:rsidRPr="005731CF" w:rsidRDefault="00191C04" w:rsidP="00E36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5731CF">
        <w:rPr>
          <w:rFonts w:ascii="Times New Roman" w:hAnsi="Times New Roman" w:cs="Times New Roman"/>
          <w:b/>
          <w:sz w:val="28"/>
          <w:szCs w:val="28"/>
        </w:rPr>
        <w:t>ксперти</w:t>
      </w:r>
      <w:proofErr w:type="spellEnd"/>
      <w:r w:rsidRPr="00573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31CF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9CA27BF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Доктор історичних наук, професор кафедри історії України –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Щербак Віталій Олексійович </w:t>
      </w:r>
    </w:p>
    <w:p w14:paraId="5B63B250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 </w:t>
      </w:r>
      <w:proofErr w:type="spellStart"/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історичних</w:t>
      </w:r>
      <w:proofErr w:type="spellEnd"/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наук, доцент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 –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 </w:t>
      </w:r>
    </w:p>
    <w:p w14:paraId="1ABC7E82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5731CF">
        <w:rPr>
          <w:rStyle w:val="FontStyle70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5731CF">
        <w:rPr>
          <w:rStyle w:val="FontStyle14"/>
          <w:sz w:val="28"/>
          <w:szCs w:val="28"/>
          <w:lang w:val="uk-UA" w:eastAsia="uk-UA"/>
        </w:rPr>
        <w:t xml:space="preserve">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Pr="005731C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>, І.В. Срібняк.</w:t>
      </w:r>
    </w:p>
    <w:p w14:paraId="4C4DF3BA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14:paraId="658C10BE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Клопотатися перед Вченою радою Університету про рекомендацію до друку колективної монографії «Історичні джерела в українському інформаційному й освітньому просторі: верифікація та інтерпретація».</w:t>
      </w:r>
    </w:p>
    <w:p w14:paraId="496B31A0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Рецензенти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5B907B" w14:textId="77777777" w:rsidR="00191C04" w:rsidRPr="005731CF" w:rsidRDefault="00191C04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Потильчак</w:t>
      </w:r>
      <w:proofErr w:type="spellEnd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Олександр Валентинович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доктор історичних наук, професор, завідуючий кафедрою джерелознавства та спеціальних історичних дисциплін Національного педагогічного університету імені М.П.Драгоманова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43C291DB" w14:textId="77777777" w:rsidR="00191C04" w:rsidRPr="005731CF" w:rsidRDefault="00191C04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14:paraId="1A6249DD" w14:textId="77777777" w:rsidR="00191C04" w:rsidRPr="005731CF" w:rsidRDefault="00191C04" w:rsidP="00E36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Левітас</w:t>
      </w:r>
      <w:proofErr w:type="spellEnd"/>
      <w:r w:rsidRPr="005731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Фелікс Львович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доктор історичних наук, професор, завідуючий кафедрою</w:t>
      </w:r>
      <w:r w:rsidRPr="005731C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історичної та громадянської освіти Інституту післядипломної історичної освіти </w:t>
      </w:r>
      <w:r w:rsidRPr="005731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Київського університету імені Бориса Грінченка</w:t>
      </w:r>
    </w:p>
    <w:p w14:paraId="47B86BD1" w14:textId="77777777" w:rsidR="00191C04" w:rsidRPr="005731CF" w:rsidRDefault="00191C04" w:rsidP="00E360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5731CF">
        <w:rPr>
          <w:rFonts w:ascii="Times New Roman" w:hAnsi="Times New Roman" w:cs="Times New Roman"/>
          <w:b/>
          <w:sz w:val="28"/>
          <w:szCs w:val="28"/>
        </w:rPr>
        <w:t>ксперти</w:t>
      </w:r>
      <w:proofErr w:type="spellEnd"/>
      <w:r w:rsidRPr="00573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31CF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90D042D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Доктор історичних наук, професор кафедри історії України –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Щербак Віталій Олексійович </w:t>
      </w:r>
    </w:p>
    <w:p w14:paraId="5365DE41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 </w:t>
      </w:r>
      <w:proofErr w:type="spellStart"/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історичних</w:t>
      </w:r>
      <w:proofErr w:type="spellEnd"/>
      <w:r w:rsidRPr="005731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наук, доцент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 –  </w:t>
      </w:r>
      <w:proofErr w:type="spellStart"/>
      <w:r w:rsidRPr="005731CF">
        <w:rPr>
          <w:rFonts w:ascii="Times New Roman" w:hAnsi="Times New Roman" w:cs="Times New Roman"/>
          <w:sz w:val="28"/>
          <w:szCs w:val="28"/>
          <w:lang w:val="uk-UA"/>
        </w:rPr>
        <w:t>Бонь</w:t>
      </w:r>
      <w:proofErr w:type="spellEnd"/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Іванович </w:t>
      </w:r>
    </w:p>
    <w:p w14:paraId="060C4E64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Видання рукопису здійснити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кошти авторів </w:t>
      </w:r>
    </w:p>
    <w:p w14:paraId="2127FF96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84EC3F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Pr="005731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0467DCB2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</w:t>
      </w:r>
    </w:p>
    <w:p w14:paraId="1F8A47CC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«Проти»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– немає</w:t>
      </w:r>
    </w:p>
    <w:p w14:paraId="16F11A41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«Утримались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» – немає</w:t>
      </w:r>
    </w:p>
    <w:p w14:paraId="3A88EB7B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BEAC8B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. Про рекомендацію до друку наукового журналу «Київські історичні студії», № 2 (7), 2018 р.</w:t>
      </w:r>
    </w:p>
    <w:p w14:paraId="7AEE28AF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Салату О.О. про рекомендацію до друку наукового журналу «Київські історичні студії», № 2 (7), 2018 р.</w:t>
      </w:r>
    </w:p>
    <w:p w14:paraId="1D9BB9C3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5731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Щербак В.О.</w:t>
      </w:r>
    </w:p>
    <w:p w14:paraId="7A322ECD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 науковий журнал «Київські історичні студії», № 2 (7), 2018 р.</w:t>
      </w:r>
    </w:p>
    <w:p w14:paraId="723A5AD1" w14:textId="77777777" w:rsidR="00191C04" w:rsidRPr="005731CF" w:rsidRDefault="00191C04" w:rsidP="00E3603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14:paraId="43BAF6F1" w14:textId="77777777" w:rsidR="00191C04" w:rsidRPr="005731CF" w:rsidRDefault="00191C04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76A04E7E" w14:textId="77777777" w:rsidR="00191C04" w:rsidRPr="005731CF" w:rsidRDefault="00191C04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14:paraId="7EF03AE5" w14:textId="142541A3" w:rsidR="00191C04" w:rsidRDefault="00191C04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7453B61F" w14:textId="77777777" w:rsidR="00B52D4B" w:rsidRPr="005731CF" w:rsidRDefault="00B52D4B" w:rsidP="00E3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1105E99" w14:textId="56482C2D" w:rsidR="004C7E15" w:rsidRPr="00B52D4B" w:rsidRDefault="004C7E15" w:rsidP="004C7E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2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B52D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B52D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52D4B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випуску № </w:t>
      </w:r>
      <w:r w:rsidRPr="00B52D4B">
        <w:rPr>
          <w:rFonts w:ascii="Times New Roman" w:hAnsi="Times New Roman"/>
          <w:sz w:val="28"/>
          <w:szCs w:val="28"/>
        </w:rPr>
        <w:t>5</w:t>
      </w:r>
      <w:r w:rsidRPr="00B52D4B">
        <w:rPr>
          <w:rFonts w:ascii="Times New Roman" w:hAnsi="Times New Roman"/>
          <w:sz w:val="28"/>
          <w:szCs w:val="28"/>
          <w:lang w:val="uk-UA"/>
        </w:rPr>
        <w:t xml:space="preserve"> (15</w:t>
      </w:r>
      <w:r w:rsidRPr="00B52D4B">
        <w:rPr>
          <w:rFonts w:ascii="Times New Roman" w:hAnsi="Times New Roman"/>
          <w:sz w:val="28"/>
          <w:szCs w:val="28"/>
        </w:rPr>
        <w:t>7</w:t>
      </w:r>
      <w:r w:rsidRPr="00B52D4B">
        <w:rPr>
          <w:rFonts w:ascii="Times New Roman" w:hAnsi="Times New Roman"/>
          <w:sz w:val="28"/>
          <w:szCs w:val="28"/>
          <w:lang w:val="uk-UA"/>
        </w:rPr>
        <w:t>), журналу «Схід</w:t>
      </w:r>
      <w:proofErr w:type="gramStart"/>
      <w:r w:rsidRPr="00B52D4B">
        <w:rPr>
          <w:rFonts w:ascii="Times New Roman" w:hAnsi="Times New Roman"/>
          <w:sz w:val="28"/>
          <w:szCs w:val="28"/>
          <w:lang w:val="uk-UA"/>
        </w:rPr>
        <w:t>»,  вересень</w:t>
      </w:r>
      <w:proofErr w:type="gramEnd"/>
      <w:r w:rsidRPr="00B52D4B">
        <w:rPr>
          <w:rFonts w:ascii="Times New Roman" w:hAnsi="Times New Roman"/>
          <w:sz w:val="28"/>
          <w:szCs w:val="28"/>
          <w:lang w:val="uk-UA"/>
        </w:rPr>
        <w:t xml:space="preserve">-жовтень 2018, «Філософські науки». </w:t>
      </w:r>
    </w:p>
    <w:p w14:paraId="4C09F3B7" w14:textId="77777777" w:rsidR="004C7E15" w:rsidRPr="00CB4175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4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Pr="00CB41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B4175">
        <w:rPr>
          <w:rFonts w:ascii="Times New Roman" w:hAnsi="Times New Roman"/>
          <w:sz w:val="28"/>
          <w:szCs w:val="28"/>
          <w:lang w:val="uk-UA"/>
        </w:rPr>
        <w:t>Про затвердження чергового випуску журналу «Схід» – № 5 (157), вересень-жовтень 2018, «Філософські науки».</w:t>
      </w:r>
    </w:p>
    <w:p w14:paraId="34D78F0B" w14:textId="77777777" w:rsidR="004C7E15" w:rsidRPr="00CB4175" w:rsidRDefault="004C7E15" w:rsidP="004C7E15">
      <w:pPr>
        <w:tabs>
          <w:tab w:val="left" w:pos="567"/>
          <w:tab w:val="left" w:pos="2215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B4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</w:p>
    <w:p w14:paraId="4C97717C" w14:textId="77777777" w:rsidR="004C7E15" w:rsidRPr="00CB4175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B4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 w:rsidRPr="00CB4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декан Історико-філософського факультету, д.філос.н., професор </w:t>
      </w:r>
      <w:r w:rsidRPr="00CB4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Александрова О.С.</w:t>
      </w:r>
      <w:r w:rsidRPr="00CB4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яка повідомила, що Університет як співзасновник журналу має затвердити до друку зміст чергового номера з філософських наук. </w:t>
      </w:r>
    </w:p>
    <w:p w14:paraId="68E98FBD" w14:textId="77777777" w:rsidR="004C7E15" w:rsidRPr="00CB4175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B4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Александрова О.С. представила на розгляд Вченої ради факультету зміст п’ятого номера журналу.</w:t>
      </w:r>
    </w:p>
    <w:p w14:paraId="633C42DD" w14:textId="77777777" w:rsidR="004C7E15" w:rsidRPr="00CB4175" w:rsidRDefault="004C7E15" w:rsidP="004C7E15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9DE0622" w14:textId="77777777" w:rsidR="004C7E15" w:rsidRPr="00CB4175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B4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УХВАЛИЛИ</w:t>
      </w:r>
      <w:r w:rsidRPr="00CB41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Радою Київського університету імені Бориса Грінченка про:</w:t>
      </w:r>
    </w:p>
    <w:p w14:paraId="759E04C4" w14:textId="77777777" w:rsidR="004C7E15" w:rsidRPr="00C92D5F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6"/>
          <w:szCs w:val="26"/>
          <w:lang w:val="uk-UA"/>
        </w:rPr>
        <w:t>екомендацію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 до друку випуск</w:t>
      </w:r>
      <w:r>
        <w:rPr>
          <w:rFonts w:ascii="Times New Roman" w:hAnsi="Times New Roman"/>
          <w:sz w:val="26"/>
          <w:szCs w:val="26"/>
          <w:lang w:val="uk-UA"/>
        </w:rPr>
        <w:t>у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№ 5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 (15</w:t>
      </w:r>
      <w:r>
        <w:rPr>
          <w:rFonts w:ascii="Times New Roman" w:hAnsi="Times New Roman"/>
          <w:sz w:val="26"/>
          <w:szCs w:val="26"/>
          <w:lang w:val="uk-UA"/>
        </w:rPr>
        <w:t>7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), журналу «Схід», </w:t>
      </w:r>
      <w:r>
        <w:rPr>
          <w:rFonts w:ascii="Times New Roman" w:hAnsi="Times New Roman"/>
          <w:sz w:val="26"/>
          <w:szCs w:val="26"/>
          <w:lang w:val="uk-UA"/>
        </w:rPr>
        <w:t>вересень-жовтень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 2018, «</w:t>
      </w:r>
      <w:r>
        <w:rPr>
          <w:rFonts w:ascii="Times New Roman" w:hAnsi="Times New Roman"/>
          <w:sz w:val="26"/>
          <w:szCs w:val="26"/>
          <w:lang w:val="uk-UA"/>
        </w:rPr>
        <w:t>Філософські</w:t>
      </w:r>
      <w:r w:rsidRPr="00C92D5F">
        <w:rPr>
          <w:rFonts w:ascii="Times New Roman" w:hAnsi="Times New Roman"/>
          <w:sz w:val="26"/>
          <w:szCs w:val="26"/>
          <w:lang w:val="uk-UA"/>
        </w:rPr>
        <w:t xml:space="preserve"> науки».</w:t>
      </w:r>
    </w:p>
    <w:p w14:paraId="4A29B8CE" w14:textId="77777777" w:rsidR="004C7E15" w:rsidRPr="00C92D5F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3DA39C5D" w14:textId="77777777" w:rsidR="004C7E15" w:rsidRPr="00C92D5F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lang w:val="uk-UA"/>
        </w:rPr>
        <w:t>ГОЛОСУВАЛИ:</w:t>
      </w:r>
    </w:p>
    <w:p w14:paraId="48B27A58" w14:textId="77777777" w:rsidR="004C7E15" w:rsidRPr="00C92D5F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«За» – одноголосно.</w:t>
      </w:r>
    </w:p>
    <w:p w14:paraId="020C64A7" w14:textId="77777777" w:rsidR="004C7E15" w:rsidRPr="00C92D5F" w:rsidRDefault="004C7E15" w:rsidP="004C7E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«Проти» – немає.</w:t>
      </w:r>
    </w:p>
    <w:p w14:paraId="307E169D" w14:textId="77777777" w:rsidR="004C7E15" w:rsidRDefault="004C7E15" w:rsidP="004C7E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«Утрималися» – немає.</w:t>
      </w:r>
    </w:p>
    <w:p w14:paraId="70364480" w14:textId="77777777" w:rsidR="004C7E15" w:rsidRDefault="004C7E15" w:rsidP="004C7E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6CEECD92" w14:textId="77777777" w:rsidR="00191C04" w:rsidRPr="004C7E15" w:rsidRDefault="00191C04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51499C" w14:textId="77777777" w:rsidR="00AF3EE2" w:rsidRPr="005731CF" w:rsidRDefault="00AF3EE2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E8939B3" w14:textId="3ADC86DD" w:rsidR="00AF3EE2" w:rsidRPr="00A53023" w:rsidRDefault="004C7E15" w:rsidP="005C424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191C04"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C42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1C04" w:rsidRPr="00A53023">
        <w:rPr>
          <w:rFonts w:ascii="Times New Roman" w:hAnsi="Times New Roman" w:cs="Times New Roman"/>
          <w:iCs/>
          <w:sz w:val="28"/>
          <w:szCs w:val="28"/>
          <w:lang w:val="uk-UA"/>
        </w:rPr>
        <w:t>Про створення робочих груп  щодо оновлення магістерських програм підготовки студентів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200A92F" w14:textId="1ACB89A1" w:rsidR="00D54005" w:rsidRPr="00D54005" w:rsidRDefault="00D54005" w:rsidP="005C424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40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proofErr w:type="spellStart"/>
      <w:r w:rsidRPr="00D54005">
        <w:rPr>
          <w:rFonts w:ascii="Times New Roman" w:hAnsi="Times New Roman" w:cs="Times New Roman"/>
          <w:iCs/>
          <w:sz w:val="28"/>
          <w:szCs w:val="28"/>
          <w:lang w:val="uk-UA"/>
        </w:rPr>
        <w:t>Завад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адського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В.М. про склад робочих груп щодо оновлення магістерських програм підготовки студентів  зі спеціальності 032 Історія та археологія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>-науково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програм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«Історія».</w:t>
      </w:r>
    </w:p>
    <w:p w14:paraId="4C9A9F75" w14:textId="6B84CC15" w:rsidR="00D54005" w:rsidRPr="00D54005" w:rsidRDefault="00D54005" w:rsidP="005C424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40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r w:rsidRPr="00D54005">
        <w:rPr>
          <w:rFonts w:ascii="Times New Roman" w:hAnsi="Times New Roman" w:cs="Times New Roman"/>
          <w:iCs/>
          <w:sz w:val="28"/>
          <w:szCs w:val="28"/>
          <w:lang w:val="uk-UA"/>
        </w:rPr>
        <w:t>Александрова О.С.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49CC563E" w14:textId="42DA3EFA" w:rsidR="004D1B62" w:rsidRDefault="00D54005" w:rsidP="005C4244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540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: </w:t>
      </w:r>
      <w:r w:rsidRPr="00D5400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затвердити </w:t>
      </w:r>
      <w:r w:rsidR="004D1B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наступний </w:t>
      </w:r>
      <w:r w:rsidRPr="00D54005">
        <w:rPr>
          <w:rFonts w:ascii="Times New Roman" w:hAnsi="Times New Roman" w:cs="Times New Roman"/>
          <w:iCs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 робочої групи з розробки </w:t>
      </w:r>
      <w:proofErr w:type="spellStart"/>
      <w:r w:rsidR="004D1B62">
        <w:rPr>
          <w:rFonts w:ascii="Times New Roman" w:hAnsi="Times New Roman" w:cs="Times New Roman"/>
          <w:iCs/>
          <w:sz w:val="28"/>
          <w:szCs w:val="28"/>
          <w:lang w:val="uk-UA"/>
        </w:rPr>
        <w:t>освітньо</w:t>
      </w:r>
      <w:proofErr w:type="spellEnd"/>
      <w:r w:rsidR="004D1B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-наукової програми «Історія» 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зі </w:t>
      </w:r>
      <w:r w:rsidR="004D1B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 032 Історія та археологія: </w:t>
      </w:r>
    </w:p>
    <w:p w14:paraId="0BF281B9" w14:textId="6E822D9F" w:rsidR="00AF3EE2" w:rsidRDefault="004D1B62" w:rsidP="004D1B62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Михайловський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В.М. (доктор історичних наук, 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О.О. (доктор історичних наук, професор),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Надтока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Г.М. (доктор історичних наук, професор)</w:t>
      </w:r>
      <w:r w:rsidR="00A53023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9765E36" w14:textId="77777777" w:rsidR="00A53023" w:rsidRPr="005731CF" w:rsidRDefault="00A53023" w:rsidP="00A530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14:paraId="1D08FC8F" w14:textId="77777777" w:rsidR="00A53023" w:rsidRPr="005731CF" w:rsidRDefault="00A53023" w:rsidP="00A5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– одноголосно.</w:t>
      </w:r>
    </w:p>
    <w:p w14:paraId="7CCDC39A" w14:textId="77777777" w:rsidR="00A53023" w:rsidRPr="005731CF" w:rsidRDefault="00A53023" w:rsidP="00A5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  <w:bookmarkStart w:id="0" w:name="_GoBack"/>
      <w:bookmarkEnd w:id="0"/>
    </w:p>
    <w:p w14:paraId="7CD5D9FC" w14:textId="77777777" w:rsidR="00A53023" w:rsidRPr="005731CF" w:rsidRDefault="00A53023" w:rsidP="00A530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14:paraId="131D3176" w14:textId="77777777" w:rsidR="00A53023" w:rsidRPr="005731CF" w:rsidRDefault="00A53023" w:rsidP="004D1B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673B38" w14:textId="77777777" w:rsidR="00AF3EE2" w:rsidRPr="005731CF" w:rsidRDefault="00AF3EE2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179CCC2" w14:textId="77777777" w:rsidR="00AF3EE2" w:rsidRPr="005731CF" w:rsidRDefault="00AF3EE2" w:rsidP="00E36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B0EB3F" w14:textId="77777777" w:rsidR="003B2006" w:rsidRPr="00C92D5F" w:rsidRDefault="003B2006" w:rsidP="003B20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263D8F47" w14:textId="77777777" w:rsidR="003B2006" w:rsidRPr="00465F5C" w:rsidRDefault="003B2006" w:rsidP="003B2006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3B2006" w:rsidRPr="00960F16" w14:paraId="173B1E83" w14:textId="77777777" w:rsidTr="00597290">
        <w:trPr>
          <w:trHeight w:val="2010"/>
        </w:trPr>
        <w:tc>
          <w:tcPr>
            <w:tcW w:w="2610" w:type="dxa"/>
            <w:hideMark/>
          </w:tcPr>
          <w:p w14:paraId="22AE63E5" w14:textId="77777777" w:rsidR="003B2006" w:rsidRPr="00960F16" w:rsidRDefault="003B2006" w:rsidP="0059729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CAEAB9" wp14:editId="5C9B78CC">
                  <wp:extent cx="1004570" cy="11512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E44A8" w14:textId="77777777" w:rsidR="003B2006" w:rsidRPr="00D54B76" w:rsidRDefault="003B2006" w:rsidP="003B2006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 </w:t>
      </w:r>
    </w:p>
    <w:p w14:paraId="086CBC4C" w14:textId="77777777" w:rsidR="003B2006" w:rsidRPr="00D54B76" w:rsidRDefault="003B2006" w:rsidP="003B2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О.С. Александрова</w:t>
      </w:r>
      <w:r w:rsidRPr="00D54B76">
        <w:rPr>
          <w:rFonts w:ascii="Times New Roman" w:hAnsi="Times New Roman"/>
          <w:b/>
          <w:sz w:val="24"/>
          <w:szCs w:val="24"/>
        </w:rPr>
        <w:t xml:space="preserve"> </w:t>
      </w:r>
    </w:p>
    <w:p w14:paraId="4E806C3A" w14:textId="77777777" w:rsidR="003B2006" w:rsidRPr="00960F16" w:rsidRDefault="003B2006" w:rsidP="003B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FC4C4E3" w14:textId="77777777" w:rsidR="003B2006" w:rsidRPr="00960F16" w:rsidRDefault="003B2006" w:rsidP="003B20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Секретар вченої ради</w:t>
      </w:r>
    </w:p>
    <w:p w14:paraId="2AC20DCF" w14:textId="77777777" w:rsidR="003B2006" w:rsidRPr="00960F16" w:rsidRDefault="003B2006" w:rsidP="003B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</w:t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</w:p>
    <w:p w14:paraId="719893C4" w14:textId="77777777" w:rsidR="003B2006" w:rsidRPr="00D54B76" w:rsidRDefault="003B2006" w:rsidP="003B200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Р.В. Мартич</w:t>
      </w:r>
    </w:p>
    <w:p w14:paraId="0569B0AE" w14:textId="77777777" w:rsidR="003B2006" w:rsidRDefault="003B2006" w:rsidP="003B200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val="uk-UA"/>
        </w:rPr>
      </w:pPr>
    </w:p>
    <w:p w14:paraId="42ABBB08" w14:textId="77777777" w:rsidR="003B2006" w:rsidRPr="00370521" w:rsidRDefault="003B2006" w:rsidP="003B2006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lang w:val="uk-UA"/>
        </w:rPr>
      </w:pPr>
    </w:p>
    <w:p w14:paraId="5133081C" w14:textId="77777777" w:rsidR="004F740E" w:rsidRPr="005731CF" w:rsidRDefault="004F740E" w:rsidP="00E36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40E" w:rsidRPr="005731CF" w:rsidSect="00CF761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F3"/>
    <w:rsid w:val="00191C04"/>
    <w:rsid w:val="002348F3"/>
    <w:rsid w:val="003B2006"/>
    <w:rsid w:val="004C7E15"/>
    <w:rsid w:val="004D1B62"/>
    <w:rsid w:val="004F740E"/>
    <w:rsid w:val="00560223"/>
    <w:rsid w:val="005731CF"/>
    <w:rsid w:val="005C4244"/>
    <w:rsid w:val="006A6811"/>
    <w:rsid w:val="00A53023"/>
    <w:rsid w:val="00AF3EE2"/>
    <w:rsid w:val="00B52D4B"/>
    <w:rsid w:val="00C7334E"/>
    <w:rsid w:val="00CB4175"/>
    <w:rsid w:val="00D54005"/>
    <w:rsid w:val="00E3603C"/>
    <w:rsid w:val="00E706DC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E83"/>
  <w15:docId w15:val="{8F4A409D-3F4E-4A31-B600-695BF41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191C04"/>
    <w:rPr>
      <w:rFonts w:ascii="Trebuchet MS" w:hAnsi="Trebuchet MS" w:cs="Trebuchet MS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191C0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06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A53023"/>
  </w:style>
  <w:style w:type="character" w:styleId="a5">
    <w:name w:val="Emphasis"/>
    <w:basedOn w:val="a0"/>
    <w:uiPriority w:val="20"/>
    <w:qFormat/>
    <w:rsid w:val="00A53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16</cp:revision>
  <dcterms:created xsi:type="dcterms:W3CDTF">2018-11-22T13:57:00Z</dcterms:created>
  <dcterms:modified xsi:type="dcterms:W3CDTF">2020-04-04T13:57:00Z</dcterms:modified>
</cp:coreProperties>
</file>