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B0" w:rsidRPr="001B10ED" w:rsidRDefault="00820FB0" w:rsidP="001B10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val="ru-RU" w:eastAsia="uk-UA"/>
        </w:rPr>
      </w:pP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ПРОТОКОЛ № 1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спільне засідання кафедри історії України та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 кафедри всесвітньої історії,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Історико-філософського факультету,</w:t>
      </w:r>
    </w:p>
    <w:p w:rsidR="00820FB0" w:rsidRPr="001B10ED" w:rsidRDefault="00820FB0" w:rsidP="001B10ED">
      <w:pPr>
        <w:spacing w:after="0" w:line="240" w:lineRule="auto"/>
        <w:jc w:val="center"/>
        <w:rPr>
          <w:rFonts w:ascii="Calibri" w:eastAsia="Times New Roman" w:hAnsi="Calibri" w:cs="Arial"/>
          <w:color w:val="000000" w:themeColor="text1"/>
          <w:sz w:val="26"/>
          <w:szCs w:val="26"/>
          <w:shd w:val="clear" w:color="auto" w:fill="FFFFFF"/>
          <w:lang w:eastAsia="uk-UA"/>
        </w:rPr>
      </w:pP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  <w:lang w:eastAsia="uk-UA"/>
        </w:rPr>
        <w:t>Київського університету імені Бориса Грінченка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від </w:t>
      </w: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ru-RU" w:eastAsia="uk-UA"/>
        </w:rPr>
        <w:t xml:space="preserve">16 </w:t>
      </w: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вересня 2020 р.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uk-UA"/>
        </w:rPr>
        <w:t>Присутні: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завідувач кафедри,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проф.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Салата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О.О.;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проф. Щербак В. О.;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д.і.н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доцент.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Михайловський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В. М.;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Бонь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О. І.;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Будзар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М. М.;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Виноградов С. В.;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Іванюк О. Л.;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Ковальов Є. А.;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Дроботенко Н. А.; сумісники: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Мохнатюк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І. О.; д. і. н,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 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завідувач кафедри, проф. І. В. Срібняк, д. і. н, проф. Г. М.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Надтока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д. і. н, проф. О. О. Драч,  д. і. н, професор Г. В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Саган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к.п.н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доцент С.О.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Голованов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 к. і. н, доц. І. В.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Горпинченко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,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., доцент Д.К. Гринь,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к.і.н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доцент В.М. Завадський.</w:t>
      </w:r>
    </w:p>
    <w:p w:rsidR="00820FB0" w:rsidRPr="001B10ED" w:rsidRDefault="00820FB0" w:rsidP="001B1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</w:pPr>
    </w:p>
    <w:p w:rsidR="00820FB0" w:rsidRPr="001B10ED" w:rsidRDefault="00820FB0" w:rsidP="001B10ED">
      <w:pPr>
        <w:shd w:val="clear" w:color="auto" w:fill="FFFFFF"/>
        <w:spacing w:after="0" w:line="240" w:lineRule="auto"/>
        <w:jc w:val="both"/>
        <w:rPr>
          <w:rStyle w:val="3"/>
          <w:b/>
          <w:color w:val="000000" w:themeColor="text1"/>
          <w:sz w:val="26"/>
          <w:szCs w:val="26"/>
        </w:rPr>
      </w:pPr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Секретарі кафедр: О.Р. </w:t>
      </w:r>
      <w:proofErr w:type="spellStart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Ковалець</w:t>
      </w:r>
      <w:proofErr w:type="spellEnd"/>
      <w:r w:rsidRPr="001B10E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>, Я.В. Мартьянова</w:t>
      </w:r>
    </w:p>
    <w:p w:rsidR="00820FB0" w:rsidRPr="001B10ED" w:rsidRDefault="00820FB0" w:rsidP="001B10ED">
      <w:pPr>
        <w:pStyle w:val="5"/>
        <w:shd w:val="clear" w:color="auto" w:fill="auto"/>
        <w:spacing w:after="0" w:line="240" w:lineRule="auto"/>
        <w:ind w:firstLine="851"/>
        <w:jc w:val="center"/>
        <w:rPr>
          <w:rStyle w:val="3"/>
          <w:b/>
          <w:sz w:val="26"/>
          <w:szCs w:val="26"/>
        </w:rPr>
      </w:pPr>
    </w:p>
    <w:p w:rsidR="00820FB0" w:rsidRPr="001B10ED" w:rsidRDefault="00820FB0" w:rsidP="001B10ED">
      <w:pPr>
        <w:pStyle w:val="5"/>
        <w:shd w:val="clear" w:color="auto" w:fill="auto"/>
        <w:spacing w:after="0" w:line="240" w:lineRule="auto"/>
        <w:ind w:firstLine="851"/>
        <w:jc w:val="center"/>
        <w:rPr>
          <w:rStyle w:val="3"/>
          <w:b/>
          <w:sz w:val="26"/>
          <w:szCs w:val="26"/>
        </w:rPr>
      </w:pPr>
    </w:p>
    <w:p w:rsidR="00820FB0" w:rsidRPr="001B10ED" w:rsidRDefault="00820FB0" w:rsidP="001B10ED">
      <w:pPr>
        <w:pStyle w:val="5"/>
        <w:shd w:val="clear" w:color="auto" w:fill="auto"/>
        <w:spacing w:after="0" w:line="240" w:lineRule="auto"/>
        <w:ind w:firstLine="851"/>
        <w:jc w:val="center"/>
        <w:rPr>
          <w:rStyle w:val="3"/>
          <w:sz w:val="26"/>
          <w:szCs w:val="26"/>
        </w:rPr>
      </w:pPr>
      <w:r w:rsidRPr="001B10ED">
        <w:rPr>
          <w:rStyle w:val="3"/>
          <w:b/>
          <w:sz w:val="26"/>
          <w:szCs w:val="26"/>
        </w:rPr>
        <w:t>ПОРЯДОК ДЕННИЙ</w:t>
      </w:r>
      <w:r w:rsidRPr="001B10ED">
        <w:rPr>
          <w:rStyle w:val="3"/>
          <w:sz w:val="26"/>
          <w:szCs w:val="26"/>
        </w:rPr>
        <w:t>:</w:t>
      </w:r>
    </w:p>
    <w:p w:rsidR="00A4629C" w:rsidRPr="001B10ED" w:rsidRDefault="00A4629C" w:rsidP="001B10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FB0" w:rsidRPr="001B10ED" w:rsidRDefault="00820FB0" w:rsidP="001B1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sz w:val="26"/>
          <w:szCs w:val="26"/>
        </w:rPr>
        <w:t xml:space="preserve">Затвердження навчальних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 дисциплін для </w:t>
      </w:r>
      <w:proofErr w:type="spellStart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освітньо</w:t>
      </w:r>
      <w:proofErr w:type="spellEnd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-наукового рівня «доктор філософії».</w:t>
      </w:r>
    </w:p>
    <w:p w:rsidR="00820FB0" w:rsidRPr="001B10ED" w:rsidRDefault="00820FB0" w:rsidP="001B1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Проведення планового інструктажу з питань техніки безпеки.</w:t>
      </w:r>
    </w:p>
    <w:p w:rsidR="00820FB0" w:rsidRPr="001B10ED" w:rsidRDefault="00820FB0" w:rsidP="001B1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sz w:val="26"/>
          <w:szCs w:val="26"/>
        </w:rPr>
        <w:t>Затвердження індивідуальних планів аспірантам першого року навчання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0FB0" w:rsidRPr="001B10ED" w:rsidRDefault="00820FB0" w:rsidP="001B10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>Обговорення освітньої програми з аспірантами на предмет результатів та вдосконалення.</w:t>
      </w:r>
    </w:p>
    <w:p w:rsidR="00820FB0" w:rsidRPr="001B10ED" w:rsidRDefault="00820FB0" w:rsidP="001B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FB0" w:rsidRPr="001B10ED" w:rsidRDefault="00820FB0" w:rsidP="001B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20FB0" w:rsidRPr="001B10ED" w:rsidRDefault="00820FB0" w:rsidP="001B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0FB0" w:rsidRPr="001B10ED" w:rsidRDefault="00820FB0" w:rsidP="001B10ED">
      <w:pPr>
        <w:tabs>
          <w:tab w:val="left" w:pos="993"/>
        </w:tabs>
        <w:spacing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B10ED">
        <w:rPr>
          <w:rFonts w:ascii="Times New Roman" w:hAnsi="Times New Roman"/>
          <w:b/>
          <w:sz w:val="26"/>
          <w:szCs w:val="26"/>
        </w:rPr>
        <w:t>РОЗГЛЯД ПИТАНЬ</w:t>
      </w:r>
    </w:p>
    <w:p w:rsidR="00820FB0" w:rsidRPr="001B10ED" w:rsidRDefault="00820FB0" w:rsidP="001B1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sz w:val="26"/>
          <w:szCs w:val="26"/>
        </w:rPr>
        <w:t xml:space="preserve">Затвердження навчальних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 дисциплін для </w:t>
      </w:r>
      <w:proofErr w:type="spellStart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освітньо</w:t>
      </w:r>
      <w:proofErr w:type="spellEnd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-наукового рівня «доктор філософії».</w:t>
      </w: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b/>
          <w:sz w:val="26"/>
          <w:szCs w:val="26"/>
        </w:rPr>
        <w:t xml:space="preserve">ВИСТУПИЛИ: </w:t>
      </w:r>
      <w:r w:rsidRPr="001B10ED">
        <w:rPr>
          <w:rFonts w:ascii="Times New Roman" w:hAnsi="Times New Roman" w:cs="Times New Roman"/>
          <w:sz w:val="26"/>
          <w:szCs w:val="26"/>
        </w:rPr>
        <w:t xml:space="preserve">Завідувач кафедри </w:t>
      </w:r>
      <w:proofErr w:type="spellStart"/>
      <w:r w:rsidRPr="001B10ED">
        <w:rPr>
          <w:rFonts w:ascii="Times New Roman" w:hAnsi="Times New Roman" w:cs="Times New Roman"/>
          <w:sz w:val="26"/>
          <w:szCs w:val="26"/>
        </w:rPr>
        <w:t>д.і.н</w:t>
      </w:r>
      <w:proofErr w:type="spellEnd"/>
      <w:r w:rsidRPr="001B10ED">
        <w:rPr>
          <w:rFonts w:ascii="Times New Roman" w:hAnsi="Times New Roman" w:cs="Times New Roman"/>
          <w:sz w:val="26"/>
          <w:szCs w:val="26"/>
        </w:rPr>
        <w:t xml:space="preserve">, професор І.В. Срібняк висловив пропозицію затвердити навчальні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програми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 дисциплін для </w:t>
      </w:r>
      <w:proofErr w:type="spellStart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освітньо</w:t>
      </w:r>
      <w:proofErr w:type="spellEnd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-наукового рівня «доктор філософії»:</w:t>
      </w:r>
      <w:r w:rsidRPr="001B10ED">
        <w:rPr>
          <w:rFonts w:ascii="Times New Roman" w:hAnsi="Times New Roman" w:cs="Times New Roman"/>
          <w:sz w:val="26"/>
          <w:szCs w:val="26"/>
        </w:rPr>
        <w:t xml:space="preserve"> «</w:t>
      </w:r>
      <w:r w:rsidRPr="001B10ED">
        <w:rPr>
          <w:rFonts w:ascii="Times New Roman" w:eastAsia="Times New Roman" w:hAnsi="Times New Roman" w:cs="Times New Roman"/>
          <w:sz w:val="26"/>
          <w:szCs w:val="26"/>
        </w:rPr>
        <w:t>Науковий семінар»</w:t>
      </w:r>
      <w:r w:rsidRPr="001B10ED">
        <w:rPr>
          <w:rFonts w:ascii="Times New Roman" w:hAnsi="Times New Roman" w:cs="Times New Roman"/>
          <w:sz w:val="26"/>
          <w:szCs w:val="26"/>
        </w:rPr>
        <w:t>, «</w:t>
      </w:r>
      <w:r w:rsidRPr="001B10ED">
        <w:rPr>
          <w:rFonts w:ascii="Times New Roman" w:eastAsia="Times New Roman" w:hAnsi="Times New Roman" w:cs="Times New Roman"/>
          <w:sz w:val="26"/>
          <w:szCs w:val="26"/>
        </w:rPr>
        <w:t>Джерела та історіографія всесвітньої історії: Джерелознавство всесвітньої історії нового і новітнього часу»</w:t>
      </w:r>
      <w:r w:rsidRPr="001B10ED">
        <w:rPr>
          <w:rFonts w:ascii="Times New Roman" w:hAnsi="Times New Roman" w:cs="Times New Roman"/>
          <w:sz w:val="26"/>
          <w:szCs w:val="26"/>
        </w:rPr>
        <w:t>, «</w:t>
      </w:r>
      <w:r w:rsidRPr="001B10ED">
        <w:rPr>
          <w:rFonts w:ascii="Times New Roman" w:eastAsia="Times New Roman" w:hAnsi="Times New Roman" w:cs="Times New Roman"/>
          <w:sz w:val="26"/>
          <w:szCs w:val="26"/>
        </w:rPr>
        <w:t>Джерела та історіографія всесвітньої історії: Практикум з методології історичних джерел»</w:t>
      </w:r>
      <w:r w:rsidRPr="001B10ED">
        <w:rPr>
          <w:rFonts w:ascii="Times New Roman" w:hAnsi="Times New Roman" w:cs="Times New Roman"/>
          <w:sz w:val="26"/>
          <w:szCs w:val="26"/>
        </w:rPr>
        <w:t>, «</w:t>
      </w:r>
      <w:r w:rsidRPr="001B10ED">
        <w:rPr>
          <w:rFonts w:ascii="Times New Roman" w:eastAsia="Times New Roman" w:hAnsi="Times New Roman" w:cs="Times New Roman"/>
          <w:sz w:val="26"/>
          <w:szCs w:val="26"/>
        </w:rPr>
        <w:t>Джерела та історіографія всесвітньої історії: Історіографія всесвітньої історії»</w:t>
      </w:r>
      <w:r w:rsidRPr="001B10ED">
        <w:rPr>
          <w:rFonts w:ascii="Times New Roman" w:hAnsi="Times New Roman" w:cs="Times New Roman"/>
          <w:sz w:val="26"/>
          <w:szCs w:val="26"/>
        </w:rPr>
        <w:t>, «</w:t>
      </w:r>
      <w:r w:rsidRPr="001B10ED">
        <w:rPr>
          <w:rFonts w:ascii="Times New Roman" w:eastAsia="Times New Roman" w:hAnsi="Times New Roman" w:cs="Times New Roman"/>
          <w:sz w:val="26"/>
          <w:szCs w:val="26"/>
        </w:rPr>
        <w:t>Джерела та історіографія всесвітньої історії: Науково-документаційні центри української еміграції в Європі та Північній Америці»</w:t>
      </w:r>
      <w:r w:rsidRPr="001B10ED">
        <w:rPr>
          <w:rFonts w:ascii="Times New Roman" w:hAnsi="Times New Roman" w:cs="Times New Roman"/>
          <w:sz w:val="26"/>
          <w:szCs w:val="26"/>
        </w:rPr>
        <w:t>.</w:t>
      </w: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B10ED">
        <w:rPr>
          <w:rFonts w:ascii="Times New Roman" w:hAnsi="Times New Roman" w:cs="Times New Roman"/>
          <w:b/>
          <w:sz w:val="26"/>
          <w:szCs w:val="26"/>
        </w:rPr>
        <w:t>УХВАЛИЛИ:</w:t>
      </w:r>
      <w:r w:rsidRPr="001B10ED">
        <w:rPr>
          <w:rFonts w:ascii="Times New Roman" w:hAnsi="Times New Roman" w:cs="Times New Roman"/>
          <w:sz w:val="26"/>
          <w:szCs w:val="26"/>
        </w:rPr>
        <w:t xml:space="preserve"> затвердити навчальні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програми 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з дисциплін для </w:t>
      </w:r>
      <w:proofErr w:type="spellStart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освітньо</w:t>
      </w:r>
      <w:proofErr w:type="spellEnd"/>
      <w:r w:rsidRPr="001B10E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-наукового рівня «доктор філософії».</w:t>
      </w:r>
    </w:p>
    <w:p w:rsidR="00820FB0" w:rsidRPr="001B10ED" w:rsidRDefault="00820FB0" w:rsidP="001B1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Проведення планового інструктажу з питань техніки безпеки.</w:t>
      </w: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b/>
          <w:sz w:val="26"/>
          <w:szCs w:val="26"/>
        </w:rPr>
        <w:t xml:space="preserve">ВИСТУПИЛИ: </w:t>
      </w:r>
      <w:r w:rsidRPr="001B10ED">
        <w:rPr>
          <w:rFonts w:ascii="Times New Roman" w:hAnsi="Times New Roman" w:cs="Times New Roman"/>
          <w:sz w:val="26"/>
          <w:szCs w:val="26"/>
        </w:rPr>
        <w:t xml:space="preserve">Завідувач кафедри </w:t>
      </w:r>
      <w:proofErr w:type="spellStart"/>
      <w:r w:rsidRPr="001B10ED">
        <w:rPr>
          <w:rFonts w:ascii="Times New Roman" w:hAnsi="Times New Roman" w:cs="Times New Roman"/>
          <w:sz w:val="26"/>
          <w:szCs w:val="26"/>
        </w:rPr>
        <w:t>д.і.н</w:t>
      </w:r>
      <w:proofErr w:type="spellEnd"/>
      <w:r w:rsidRPr="001B10ED">
        <w:rPr>
          <w:rFonts w:ascii="Times New Roman" w:hAnsi="Times New Roman" w:cs="Times New Roman"/>
          <w:sz w:val="26"/>
          <w:szCs w:val="26"/>
        </w:rPr>
        <w:t>, професор І.В. Срібняк озвучив основні положення інструкції з охорони праці №58 та №42. Запропонував зробити відповідний запис у журнал реєстрації інструктажів з питань охорони праці.</w:t>
      </w: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b/>
          <w:sz w:val="26"/>
          <w:szCs w:val="26"/>
        </w:rPr>
        <w:t>УХВАЛИЛИ:</w:t>
      </w:r>
      <w:r w:rsidRPr="001B10ED">
        <w:rPr>
          <w:rFonts w:ascii="Times New Roman" w:hAnsi="Times New Roman" w:cs="Times New Roman"/>
          <w:sz w:val="26"/>
          <w:szCs w:val="26"/>
        </w:rPr>
        <w:t xml:space="preserve"> Взяти до відома інформацію завідувача кафедри.</w:t>
      </w:r>
    </w:p>
    <w:p w:rsidR="00820FB0" w:rsidRPr="001B10ED" w:rsidRDefault="00820FB0" w:rsidP="001B1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sz w:val="26"/>
          <w:szCs w:val="26"/>
        </w:rPr>
        <w:t>Затвердження індивідуальних планів аспірантам першого року навчання</w:t>
      </w: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20FB0" w:rsidRPr="001B10ED" w:rsidRDefault="00820FB0" w:rsidP="001B10ED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10ED">
        <w:rPr>
          <w:rFonts w:ascii="Times New Roman" w:hAnsi="Times New Roman" w:cs="Times New Roman"/>
          <w:b/>
          <w:sz w:val="26"/>
          <w:szCs w:val="26"/>
        </w:rPr>
        <w:t>ВИСТУПИЛИ</w:t>
      </w:r>
      <w:r w:rsidRPr="001B10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: </w:t>
      </w:r>
      <w:r w:rsidRPr="001B10ED">
        <w:rPr>
          <w:rFonts w:ascii="Times New Roman" w:hAnsi="Times New Roman" w:cs="Times New Roman"/>
          <w:sz w:val="26"/>
          <w:szCs w:val="26"/>
          <w:lang w:val="uk-UA"/>
        </w:rPr>
        <w:t xml:space="preserve">Завідувач кафедри </w:t>
      </w:r>
      <w:proofErr w:type="spellStart"/>
      <w:r w:rsidRPr="001B10ED">
        <w:rPr>
          <w:rFonts w:ascii="Times New Roman" w:hAnsi="Times New Roman" w:cs="Times New Roman"/>
          <w:sz w:val="26"/>
          <w:szCs w:val="26"/>
          <w:lang w:val="uk-UA"/>
        </w:rPr>
        <w:t>д.і.н</w:t>
      </w:r>
      <w:proofErr w:type="spellEnd"/>
      <w:r w:rsidRPr="001B10ED">
        <w:rPr>
          <w:rFonts w:ascii="Times New Roman" w:hAnsi="Times New Roman" w:cs="Times New Roman"/>
          <w:sz w:val="26"/>
          <w:szCs w:val="26"/>
          <w:lang w:val="uk-UA"/>
        </w:rPr>
        <w:t>, професор І.В. Срібняк запропонував затвердити індивідуальні плани аспірантам першого року навчання.</w:t>
      </w:r>
    </w:p>
    <w:p w:rsidR="00820FB0" w:rsidRPr="001B10ED" w:rsidRDefault="00820FB0" w:rsidP="001B10ED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10ED">
        <w:rPr>
          <w:rFonts w:ascii="Times New Roman" w:hAnsi="Times New Roman" w:cs="Times New Roman"/>
          <w:b/>
          <w:sz w:val="26"/>
          <w:szCs w:val="26"/>
          <w:lang w:val="uk-UA"/>
        </w:rPr>
        <w:t>УХВАЛИЛИ:</w:t>
      </w:r>
      <w:r w:rsidRPr="001B10ED">
        <w:rPr>
          <w:rFonts w:ascii="Times New Roman" w:hAnsi="Times New Roman" w:cs="Times New Roman"/>
          <w:sz w:val="26"/>
          <w:szCs w:val="26"/>
          <w:lang w:val="uk-UA"/>
        </w:rPr>
        <w:t xml:space="preserve"> затвердити індивідуальні плани аспірантам першого року навчання.</w:t>
      </w:r>
    </w:p>
    <w:p w:rsidR="00820FB0" w:rsidRPr="001B10ED" w:rsidRDefault="00820FB0" w:rsidP="001B10E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0ED">
        <w:rPr>
          <w:rFonts w:ascii="Times New Roman" w:hAnsi="Times New Roman" w:cs="Times New Roman"/>
          <w:color w:val="000000" w:themeColor="text1"/>
          <w:sz w:val="26"/>
          <w:szCs w:val="26"/>
        </w:rPr>
        <w:t>Обговорення освітньої програми з аспірантами на предмет результатів та вдосконалення.</w:t>
      </w:r>
    </w:p>
    <w:p w:rsidR="00820FB0" w:rsidRPr="001B10ED" w:rsidRDefault="00820FB0" w:rsidP="001B10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0ED">
        <w:rPr>
          <w:rFonts w:ascii="Times New Roman" w:hAnsi="Times New Roman" w:cs="Times New Roman"/>
          <w:b/>
          <w:sz w:val="26"/>
          <w:szCs w:val="26"/>
        </w:rPr>
        <w:t>ВИСТУПИЛИ:</w:t>
      </w:r>
    </w:p>
    <w:p w:rsidR="00820FB0" w:rsidRPr="001B10ED" w:rsidRDefault="00820FB0" w:rsidP="001B1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B1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Аспірантка Л.В. Рудницька та аспірант О.Ю. </w:t>
      </w:r>
      <w:proofErr w:type="spellStart"/>
      <w:r w:rsidRPr="001B1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Мареєв</w:t>
      </w:r>
      <w:proofErr w:type="spellEnd"/>
      <w:r w:rsidRPr="001B10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запропонували проводити регулярні науково-теоретичні семінари докторантів за участі всіх професорів двох кафедр з метою обговорення можливостей використання новітнього методологічного інструментарію для написання дисертаційних проектів.</w:t>
      </w:r>
    </w:p>
    <w:p w:rsidR="00820FB0" w:rsidRPr="001B10ED" w:rsidRDefault="00820FB0" w:rsidP="001B10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B10E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УХВАЛИЛИ:</w:t>
      </w:r>
    </w:p>
    <w:p w:rsidR="00820FB0" w:rsidRPr="001B10ED" w:rsidRDefault="00820FB0" w:rsidP="001B10E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0ED">
        <w:rPr>
          <w:rFonts w:ascii="Times New Roman" w:eastAsia="Times New Roman" w:hAnsi="Times New Roman" w:cs="Times New Roman"/>
          <w:sz w:val="26"/>
          <w:szCs w:val="26"/>
        </w:rPr>
        <w:t xml:space="preserve">Прийняти інформацію аспірантів до відома. </w:t>
      </w:r>
    </w:p>
    <w:p w:rsidR="00820FB0" w:rsidRPr="001B10ED" w:rsidRDefault="00820FB0" w:rsidP="001B10ED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10ED">
        <w:rPr>
          <w:rFonts w:ascii="Times New Roman" w:eastAsia="Times New Roman" w:hAnsi="Times New Roman" w:cs="Times New Roman"/>
          <w:sz w:val="26"/>
          <w:szCs w:val="26"/>
        </w:rPr>
        <w:t>Голосували «За» - одноголосно.</w:t>
      </w:r>
    </w:p>
    <w:p w:rsidR="001B10ED" w:rsidRDefault="001B10ED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10ED" w:rsidRDefault="001B10ED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0ED">
        <w:rPr>
          <w:rFonts w:ascii="Times New Roman" w:hAnsi="Times New Roman" w:cs="Times New Roman"/>
          <w:bCs/>
          <w:sz w:val="26"/>
          <w:szCs w:val="26"/>
        </w:rPr>
        <w:t>Завідувач кафедри всесвітньої історії</w:t>
      </w:r>
      <w:r w:rsidR="001B10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</w:t>
      </w:r>
      <w:r w:rsidRPr="001B10ED">
        <w:rPr>
          <w:rFonts w:ascii="Times New Roman" w:hAnsi="Times New Roman" w:cs="Times New Roman"/>
          <w:bCs/>
          <w:sz w:val="26"/>
          <w:szCs w:val="26"/>
        </w:rPr>
        <w:t>І.В. Срібняк</w:t>
      </w: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0ED">
        <w:rPr>
          <w:rFonts w:ascii="Times New Roman" w:hAnsi="Times New Roman" w:cs="Times New Roman"/>
          <w:bCs/>
          <w:sz w:val="26"/>
          <w:szCs w:val="26"/>
        </w:rPr>
        <w:t>Завідувач кафедри Історії України</w:t>
      </w:r>
      <w:r w:rsidR="001B10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</w:t>
      </w:r>
      <w:r w:rsidRPr="001B10ED">
        <w:rPr>
          <w:rFonts w:ascii="Times New Roman" w:hAnsi="Times New Roman" w:cs="Times New Roman"/>
          <w:bCs/>
          <w:sz w:val="26"/>
          <w:szCs w:val="26"/>
        </w:rPr>
        <w:t xml:space="preserve">О.О. </w:t>
      </w:r>
      <w:proofErr w:type="spellStart"/>
      <w:r w:rsidRPr="001B10ED">
        <w:rPr>
          <w:rFonts w:ascii="Times New Roman" w:hAnsi="Times New Roman" w:cs="Times New Roman"/>
          <w:bCs/>
          <w:sz w:val="26"/>
          <w:szCs w:val="26"/>
        </w:rPr>
        <w:t>Салата</w:t>
      </w:r>
      <w:proofErr w:type="spellEnd"/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0ED">
        <w:rPr>
          <w:rFonts w:ascii="Times New Roman" w:hAnsi="Times New Roman" w:cs="Times New Roman"/>
          <w:bCs/>
          <w:sz w:val="26"/>
          <w:szCs w:val="26"/>
        </w:rPr>
        <w:t>Секретар кафедри всесвітньої історії                                          Я.В. Мартьянова</w:t>
      </w:r>
    </w:p>
    <w:p w:rsidR="001B10ED" w:rsidRDefault="001B10ED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10ED">
        <w:rPr>
          <w:rFonts w:ascii="Times New Roman" w:hAnsi="Times New Roman" w:cs="Times New Roman"/>
          <w:bCs/>
          <w:sz w:val="26"/>
          <w:szCs w:val="26"/>
        </w:rPr>
        <w:t xml:space="preserve">Секретар кафедри Історії України                                          О.Р. </w:t>
      </w:r>
      <w:proofErr w:type="spellStart"/>
      <w:r w:rsidRPr="001B10ED">
        <w:rPr>
          <w:rFonts w:ascii="Times New Roman" w:hAnsi="Times New Roman" w:cs="Times New Roman"/>
          <w:bCs/>
          <w:sz w:val="26"/>
          <w:szCs w:val="26"/>
        </w:rPr>
        <w:t>Ковалець</w:t>
      </w:r>
      <w:proofErr w:type="spellEnd"/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20FB0" w:rsidRPr="001B10ED" w:rsidRDefault="00820FB0" w:rsidP="001B10ED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20FB0" w:rsidRPr="001B10ED" w:rsidRDefault="00820FB0" w:rsidP="001B10ED">
      <w:pPr>
        <w:pStyle w:val="a5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0FB0" w:rsidRPr="001B10ED" w:rsidRDefault="00820FB0" w:rsidP="001B10E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20FB0" w:rsidRPr="001B10ED" w:rsidRDefault="00820FB0" w:rsidP="001B10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20FB0" w:rsidRPr="001B1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A05"/>
    <w:multiLevelType w:val="hybridMultilevel"/>
    <w:tmpl w:val="9078B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3"/>
    <w:multiLevelType w:val="hybridMultilevel"/>
    <w:tmpl w:val="5FAA5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94517"/>
    <w:multiLevelType w:val="hybridMultilevel"/>
    <w:tmpl w:val="9D82F414"/>
    <w:lvl w:ilvl="0" w:tplc="0F767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2B68"/>
    <w:multiLevelType w:val="hybridMultilevel"/>
    <w:tmpl w:val="9D82F414"/>
    <w:lvl w:ilvl="0" w:tplc="0F767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40790"/>
    <w:multiLevelType w:val="hybridMultilevel"/>
    <w:tmpl w:val="9D82F414"/>
    <w:lvl w:ilvl="0" w:tplc="0F767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1DFF"/>
    <w:multiLevelType w:val="hybridMultilevel"/>
    <w:tmpl w:val="E00A5BE8"/>
    <w:lvl w:ilvl="0" w:tplc="093ED4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B0"/>
    <w:rsid w:val="000112E4"/>
    <w:rsid w:val="001B10ED"/>
    <w:rsid w:val="00820FB0"/>
    <w:rsid w:val="009721F9"/>
    <w:rsid w:val="00A4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E92A"/>
  <w15:chartTrackingRefBased/>
  <w15:docId w15:val="{A9AF7A61-B428-4FD8-9294-4C75A4F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820FB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820FB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820FB0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20F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FB0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0F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2020-09-08T11:55:00Z</dcterms:created>
  <dcterms:modified xsi:type="dcterms:W3CDTF">2020-09-08T12:12:00Z</dcterms:modified>
</cp:coreProperties>
</file>